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АДМИНИСТРАЦИЯ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БЕЛОГОРНОВСКОГО МУНИЦИПАЛЬНОГО</w:t>
      </w:r>
      <w:r w:rsidR="005C7578"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 </w:t>
      </w: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 xml:space="preserve">ОБРАЗОВАНИЯ </w:t>
      </w:r>
    </w:p>
    <w:p w:rsidR="005C7578" w:rsidRPr="006D183E" w:rsidRDefault="005C7578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ВОЛЬСКОГО МУНИЦИПАЛЬНОГО РАЙОНА</w:t>
      </w:r>
    </w:p>
    <w:p w:rsidR="00BB773F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iCs/>
          <w:color w:val="000000"/>
          <w:sz w:val="26"/>
          <w:szCs w:val="26"/>
          <w:lang w:eastAsia="en-US"/>
        </w:rPr>
        <w:t>САРАТОВСКОЙ ОБЛАСТИ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ПОСТАНОВЛЕНИЕ</w:t>
      </w:r>
    </w:p>
    <w:p w:rsidR="005C7578" w:rsidRPr="006D183E" w:rsidRDefault="005C7578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</w:p>
    <w:p w:rsidR="00BB773F" w:rsidRPr="00E47673" w:rsidRDefault="00E47673" w:rsidP="005C7578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E47673">
        <w:rPr>
          <w:b/>
          <w:bCs/>
          <w:sz w:val="26"/>
          <w:szCs w:val="26"/>
        </w:rPr>
        <w:t>от  1</w:t>
      </w:r>
      <w:r>
        <w:rPr>
          <w:b/>
          <w:bCs/>
          <w:sz w:val="26"/>
          <w:szCs w:val="26"/>
        </w:rPr>
        <w:t>9</w:t>
      </w:r>
      <w:r w:rsidRPr="00E47673">
        <w:rPr>
          <w:b/>
          <w:bCs/>
          <w:sz w:val="26"/>
          <w:szCs w:val="26"/>
        </w:rPr>
        <w:t xml:space="preserve"> декабря 2024 года №3</w:t>
      </w:r>
      <w:r>
        <w:rPr>
          <w:b/>
          <w:bCs/>
          <w:sz w:val="26"/>
          <w:szCs w:val="26"/>
        </w:rPr>
        <w:t>7</w:t>
      </w:r>
      <w:r w:rsidR="006D183E" w:rsidRPr="00E47673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</w:t>
      </w:r>
      <w:r w:rsidR="005C7578" w:rsidRPr="00E47673">
        <w:rPr>
          <w:rFonts w:eastAsiaTheme="minorHAnsi"/>
          <w:b/>
          <w:color w:val="000000"/>
          <w:sz w:val="26"/>
          <w:szCs w:val="26"/>
          <w:lang w:eastAsia="en-US"/>
        </w:rPr>
        <w:t xml:space="preserve"> с.Белогорное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</w:tblGrid>
      <w:tr w:rsidR="005C7578" w:rsidRPr="006D183E" w:rsidTr="006D183E">
        <w:tc>
          <w:tcPr>
            <w:tcW w:w="6487" w:type="dxa"/>
          </w:tcPr>
          <w:p w:rsidR="005C7578" w:rsidRPr="006D183E" w:rsidRDefault="005C7578" w:rsidP="00B241C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</w:pPr>
            <w:r w:rsidRPr="006D183E">
              <w:rPr>
                <w:rFonts w:eastAsiaTheme="minorHAnsi"/>
                <w:bCs/>
                <w:color w:val="000000"/>
                <w:sz w:val="26"/>
                <w:szCs w:val="26"/>
                <w:lang w:eastAsia="en-US"/>
              </w:rPr>
              <w:t>Об утверждении Порядка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Белогорновского муниципального образования, а также компенсации расходов бюджета Белогорновского муниципального образования Саратовской области,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      </w:r>
          </w:p>
        </w:tc>
      </w:tr>
    </w:tbl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>В соответствии с решением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Совета Белогорновского муниципального образования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от 27.06.2024 </w:t>
      </w:r>
      <w:r w:rsidR="005C7578" w:rsidRPr="006D183E">
        <w:rPr>
          <w:rFonts w:eastAsiaTheme="minorHAnsi"/>
          <w:color w:val="000000"/>
          <w:sz w:val="26"/>
          <w:szCs w:val="26"/>
          <w:lang w:eastAsia="en-US"/>
        </w:rPr>
        <w:t xml:space="preserve">года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№5/29-129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«</w:t>
      </w:r>
      <w:r w:rsidR="00B241C0" w:rsidRPr="006D183E">
        <w:rPr>
          <w:bCs/>
          <w:color w:val="000000"/>
          <w:sz w:val="26"/>
          <w:szCs w:val="26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Белогорновского муниципального образования», на основании статьи 30 Устава Белогорновского сельского поселения Вольского муниципального района Саратовской области</w:t>
      </w:r>
    </w:p>
    <w:p w:rsidR="005C7578" w:rsidRPr="006D183E" w:rsidRDefault="00BB773F" w:rsidP="005C757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ПОСТАНОВЛЯЮ:</w:t>
      </w:r>
    </w:p>
    <w:p w:rsidR="00BB773F" w:rsidRPr="006D183E" w:rsidRDefault="00BB773F" w:rsidP="005C7578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sz w:val="26"/>
          <w:szCs w:val="26"/>
          <w:lang w:eastAsia="en-US"/>
        </w:rPr>
        <w:t>1. Утвердить Порядок выявления, учета, демонтажа, перемещения, возврата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муниципального образования, а также компенсации расходов бюджета </w:t>
      </w:r>
      <w:r w:rsidR="00B241C0" w:rsidRPr="006D183E">
        <w:rPr>
          <w:rFonts w:eastAsiaTheme="minorHAnsi"/>
          <w:color w:val="000000"/>
          <w:sz w:val="26"/>
          <w:szCs w:val="26"/>
          <w:lang w:eastAsia="en-US"/>
        </w:rPr>
        <w:t xml:space="preserve">Белогорновского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согласно приложению.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2.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Специалист администрации Белогорновского муниципального образования, ответственный за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осуществлени</w:t>
      </w:r>
      <w:r w:rsidR="00E47673">
        <w:rPr>
          <w:rFonts w:eastAsiaTheme="minorHAnsi"/>
          <w:color w:val="000000"/>
          <w:sz w:val="26"/>
          <w:szCs w:val="26"/>
          <w:lang w:eastAsia="en-US"/>
        </w:rPr>
        <w:t>е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контроля за использованием муниципального имущества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,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направля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ет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в 7-дневный срок информацию о выявленных самовольно установленных и (или) незаконно размещенных некапитальных нестационарных строений (сооружений) и иных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 xml:space="preserve"> объектов движимого имущества заместителю главы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администрацию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Белогорновского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 целью организации их последующего демонтажа и перемещения.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3.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Заместителю главы администрации Белогорновского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: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3.1. Вести учет выявленных в границах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>Белогорновского 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самовольно установленных и (или) незаконно размещенных некапитальных нестационарных строений (сооружений) и иных объектов движимого имущества, обеспечить официальную публикацию и размещение на официальном сайте администрации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Белогорновского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муниципального образования </w:t>
      </w:r>
      <w:r w:rsidR="00602BAE" w:rsidRPr="006D183E">
        <w:rPr>
          <w:rFonts w:eastAsiaTheme="minorHAnsi"/>
          <w:color w:val="000000"/>
          <w:sz w:val="26"/>
          <w:szCs w:val="26"/>
          <w:lang w:eastAsia="en-US"/>
        </w:rPr>
        <w:t>постановлений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Белогорновского </w:t>
      </w:r>
      <w:r w:rsidR="00E47673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3.2. Организовать и в установленном порядке проводить работу по демонтажу, перемещению, хранению и возврату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Белогорновского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3.3. Осуществить в соответствии с действующим законодательством отбор организаций, уполномоченных на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6D183E">
        <w:rPr>
          <w:rFonts w:eastAsiaTheme="minorHAnsi"/>
          <w:color w:val="000000"/>
          <w:sz w:val="26"/>
          <w:szCs w:val="26"/>
          <w:lang w:eastAsia="en-US"/>
        </w:rPr>
        <w:t xml:space="preserve">Белогорновского </w:t>
      </w:r>
      <w:r w:rsidRPr="006D183E">
        <w:rPr>
          <w:rFonts w:eastAsiaTheme="minorHAnsi"/>
          <w:color w:val="000000"/>
          <w:sz w:val="26"/>
          <w:szCs w:val="26"/>
          <w:lang w:eastAsia="en-US"/>
        </w:rPr>
        <w:t>муниципального образования.</w:t>
      </w:r>
    </w:p>
    <w:p w:rsidR="007A64B5" w:rsidRPr="006D183E" w:rsidRDefault="007A64B5" w:rsidP="006D183E">
      <w:pPr>
        <w:tabs>
          <w:tab w:val="left" w:pos="993"/>
        </w:tabs>
        <w:suppressAutoHyphens/>
        <w:autoSpaceDE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4. </w:t>
      </w:r>
      <w:r w:rsidR="006D183E" w:rsidRPr="006D183E">
        <w:rPr>
          <w:bCs/>
          <w:sz w:val="26"/>
          <w:szCs w:val="26"/>
          <w:lang w:eastAsia="ar-SA"/>
        </w:rPr>
        <w:t xml:space="preserve">Опубликовать </w:t>
      </w:r>
      <w:r w:rsidR="006D183E" w:rsidRPr="006D183E">
        <w:rPr>
          <w:sz w:val="26"/>
          <w:szCs w:val="26"/>
        </w:rPr>
        <w:t>настоящее</w:t>
      </w:r>
      <w:r w:rsidR="006D183E" w:rsidRPr="006D183E">
        <w:rPr>
          <w:bCs/>
          <w:sz w:val="26"/>
          <w:szCs w:val="26"/>
          <w:lang w:eastAsia="ar-SA"/>
        </w:rPr>
        <w:t xml:space="preserve">  постановление в газете «Вольский Деловой Вестник» и р</w:t>
      </w:r>
      <w:r w:rsidR="006D183E" w:rsidRPr="006D183E">
        <w:rPr>
          <w:sz w:val="26"/>
          <w:szCs w:val="26"/>
        </w:rPr>
        <w:t xml:space="preserve">азместить настоящее постановление, в установленном порядке, </w:t>
      </w:r>
      <w:r w:rsidR="006D183E" w:rsidRPr="006D183E">
        <w:rPr>
          <w:sz w:val="26"/>
          <w:szCs w:val="26"/>
          <w:lang w:eastAsia="zh-CN"/>
        </w:rPr>
        <w:t xml:space="preserve">на официальном сайте администрации Белогорновского муниципального образования в сети Интернет </w:t>
      </w:r>
      <w:r w:rsidR="006D183E" w:rsidRPr="006D183E">
        <w:rPr>
          <w:bCs/>
          <w:sz w:val="26"/>
          <w:szCs w:val="26"/>
        </w:rPr>
        <w:t>https://belogornovskoe-r64.gosweb.gosuslugi.ru.</w:t>
      </w:r>
    </w:p>
    <w:p w:rsidR="00BB773F" w:rsidRPr="006D183E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color w:val="000000"/>
          <w:sz w:val="26"/>
          <w:szCs w:val="26"/>
          <w:lang w:eastAsia="en-US"/>
        </w:rPr>
        <w:t xml:space="preserve">5. Контроль за исполнением настоящего постановления возложить </w:t>
      </w:r>
      <w:r w:rsidR="006D183E" w:rsidRPr="006D183E">
        <w:rPr>
          <w:rFonts w:eastAsiaTheme="minorHAnsi"/>
          <w:color w:val="000000"/>
          <w:sz w:val="26"/>
          <w:szCs w:val="26"/>
          <w:lang w:eastAsia="en-US"/>
        </w:rPr>
        <w:t>оставляю за собой.</w:t>
      </w:r>
    </w:p>
    <w:p w:rsidR="00BB773F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6D183E" w:rsidRPr="006D183E" w:rsidRDefault="006D183E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</w:p>
    <w:p w:rsidR="00BB773F" w:rsidRPr="006D183E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Глава Белогорновского</w:t>
      </w:r>
    </w:p>
    <w:p w:rsidR="00BB773F" w:rsidRPr="006D183E" w:rsidRDefault="00BB773F" w:rsidP="00BB773F">
      <w:pPr>
        <w:autoSpaceDE w:val="0"/>
        <w:autoSpaceDN w:val="0"/>
        <w:adjustRightInd w:val="0"/>
        <w:rPr>
          <w:rFonts w:eastAsiaTheme="minorHAnsi"/>
          <w:b/>
          <w:color w:val="000000"/>
          <w:sz w:val="26"/>
          <w:szCs w:val="26"/>
          <w:lang w:eastAsia="en-US"/>
        </w:rPr>
      </w:pP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>муниципального образования</w:t>
      </w:r>
      <w:r w:rsid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                                                       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 </w:t>
      </w:r>
      <w:r w:rsidR="006D183E" w:rsidRPr="006D183E">
        <w:rPr>
          <w:rFonts w:eastAsiaTheme="minorHAnsi"/>
          <w:b/>
          <w:color w:val="000000"/>
          <w:sz w:val="26"/>
          <w:szCs w:val="26"/>
          <w:lang w:eastAsia="en-US"/>
        </w:rPr>
        <w:t>С.Н.</w:t>
      </w:r>
      <w:r w:rsidRPr="006D183E">
        <w:rPr>
          <w:rFonts w:eastAsiaTheme="minorHAnsi"/>
          <w:b/>
          <w:color w:val="000000"/>
          <w:sz w:val="26"/>
          <w:szCs w:val="26"/>
          <w:lang w:eastAsia="en-US"/>
        </w:rPr>
        <w:t xml:space="preserve">Поликарпов </w:t>
      </w: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6D183E" w:rsidRDefault="006D183E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lastRenderedPageBreak/>
        <w:t>Приложение</w:t>
      </w:r>
    </w:p>
    <w:p w:rsid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>к постановлению</w:t>
      </w:r>
      <w:r w:rsidR="00343DFC">
        <w:rPr>
          <w:rFonts w:eastAsiaTheme="minorHAnsi"/>
          <w:color w:val="000000"/>
          <w:sz w:val="24"/>
          <w:lang w:eastAsia="en-US"/>
        </w:rPr>
        <w:t xml:space="preserve"> </w:t>
      </w:r>
      <w:r w:rsidRPr="00343DFC">
        <w:rPr>
          <w:rFonts w:eastAsiaTheme="minorHAnsi"/>
          <w:color w:val="000000"/>
          <w:sz w:val="24"/>
          <w:lang w:eastAsia="en-US"/>
        </w:rPr>
        <w:t xml:space="preserve">администрации </w:t>
      </w:r>
      <w:r w:rsidR="00FC4CC5" w:rsidRPr="00343DFC">
        <w:rPr>
          <w:rFonts w:eastAsiaTheme="minorHAnsi"/>
          <w:color w:val="000000"/>
          <w:sz w:val="24"/>
          <w:lang w:eastAsia="en-US"/>
        </w:rPr>
        <w:t>Белогорновского</w:t>
      </w:r>
    </w:p>
    <w:p w:rsidR="00343DFC" w:rsidRDefault="00FC4CC5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 муниципального образования </w:t>
      </w:r>
    </w:p>
    <w:p w:rsidR="00BB773F" w:rsidRPr="00343DFC" w:rsidRDefault="00BB773F" w:rsidP="00BB773F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4"/>
          <w:lang w:eastAsia="en-US"/>
        </w:rPr>
      </w:pPr>
      <w:r w:rsidRPr="00343DFC">
        <w:rPr>
          <w:rFonts w:eastAsiaTheme="minorHAnsi"/>
          <w:color w:val="000000"/>
          <w:sz w:val="24"/>
          <w:lang w:eastAsia="en-US"/>
        </w:rPr>
        <w:t xml:space="preserve">от </w:t>
      </w:r>
      <w:r w:rsidR="00E47673">
        <w:rPr>
          <w:rFonts w:eastAsiaTheme="minorHAnsi"/>
          <w:color w:val="000000"/>
          <w:sz w:val="24"/>
          <w:lang w:eastAsia="en-US"/>
        </w:rPr>
        <w:t>19.12.</w:t>
      </w:r>
      <w:r w:rsidRPr="00343DFC">
        <w:rPr>
          <w:rFonts w:eastAsiaTheme="minorHAnsi"/>
          <w:color w:val="000000"/>
          <w:sz w:val="24"/>
          <w:lang w:eastAsia="en-US"/>
        </w:rPr>
        <w:t xml:space="preserve">2024 г. № </w:t>
      </w:r>
      <w:r w:rsidR="00E47673">
        <w:rPr>
          <w:rFonts w:eastAsiaTheme="minorHAnsi"/>
          <w:color w:val="000000"/>
          <w:sz w:val="24"/>
          <w:lang w:eastAsia="en-US"/>
        </w:rPr>
        <w:t>37</w:t>
      </w:r>
    </w:p>
    <w:p w:rsidR="00BB773F" w:rsidRPr="00343DFC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Порядок</w:t>
      </w:r>
    </w:p>
    <w:p w:rsidR="00BB773F" w:rsidRPr="00D66382" w:rsidRDefault="00B241C0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Белогорновского муниципального образования, а также компенсации расходов бюджета Белогорновского 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1.1. Порядок выявления, учета, демонтажа, перемещения, возврата владельцам самовольно установленных и (или) незаконно размещенных некапитальных нестационарных строений (сооружений) и иных объектов движимого имущества и компенсации понесенных затрат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муниципального образования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, а также компенсации расходов бюджета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образования, связанных с демонтажем, перемещением, хранением, транспортированием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Порядок), регламентирует процедуру выявления, учета, демонтажа, перемещения, возврата владельцам самовольных (незаконных) объектов и компенсации понесенных затрат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образования.</w:t>
      </w:r>
    </w:p>
    <w:p w:rsidR="002345D4" w:rsidRPr="00D66382" w:rsidRDefault="002345D4" w:rsidP="002345D4">
      <w:pPr>
        <w:ind w:firstLine="709"/>
        <w:jc w:val="both"/>
        <w:rPr>
          <w:sz w:val="26"/>
          <w:szCs w:val="26"/>
        </w:rPr>
      </w:pPr>
      <w:r w:rsidRPr="00D66382">
        <w:rPr>
          <w:sz w:val="26"/>
          <w:szCs w:val="26"/>
        </w:rPr>
        <w:t xml:space="preserve">Указанный Порядок распространяется на случаи размещения самовольно установленных и (или) незаконно размещенных некапитальных нестационарных строений (сооружений) иных объектов движимого имущества на земельных участках, расположенных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 xml:space="preserve">муниципального образования и находящихся в муниципальной собственности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sz w:val="26"/>
          <w:szCs w:val="26"/>
        </w:rPr>
        <w:t xml:space="preserve"> </w:t>
      </w:r>
      <w:r w:rsidRPr="00D66382">
        <w:rPr>
          <w:sz w:val="26"/>
          <w:szCs w:val="26"/>
        </w:rPr>
        <w:t>муниципального образования</w:t>
      </w:r>
      <w:r w:rsidR="007A64B5" w:rsidRPr="00D66382">
        <w:rPr>
          <w:sz w:val="26"/>
          <w:szCs w:val="26"/>
        </w:rPr>
        <w:t xml:space="preserve">. 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1.2. Действие настоящего Порядка не распространяется на незаконно размещенные и (или) самовольно установленные средства наружной рекламы и информации.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1.3. Организация выявления, учета, демонтажа, перемещения, хранения, транспортирования, возврата владельцам демонтированных объектов в соответствии с настоящим По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рядком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осуществляется </w:t>
      </w:r>
      <w:r w:rsidR="004244D3">
        <w:rPr>
          <w:rFonts w:eastAsiaTheme="minorHAnsi"/>
          <w:bCs/>
          <w:sz w:val="26"/>
          <w:szCs w:val="26"/>
          <w:lang w:eastAsia="en-US"/>
        </w:rPr>
        <w:t>А</w:t>
      </w:r>
      <w:r w:rsidRPr="00D66382">
        <w:rPr>
          <w:rFonts w:eastAsiaTheme="minorHAnsi"/>
          <w:bCs/>
          <w:sz w:val="26"/>
          <w:szCs w:val="26"/>
          <w:lang w:eastAsia="en-US"/>
        </w:rPr>
        <w:t>дминистраци</w:t>
      </w:r>
      <w:r w:rsidR="00EF71DB">
        <w:rPr>
          <w:rFonts w:eastAsiaTheme="minorHAnsi"/>
          <w:bCs/>
          <w:sz w:val="26"/>
          <w:szCs w:val="26"/>
          <w:lang w:eastAsia="en-US"/>
        </w:rPr>
        <w:t>ей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4244D3">
        <w:rPr>
          <w:rFonts w:eastAsiaTheme="minorHAnsi"/>
          <w:bCs/>
          <w:sz w:val="26"/>
          <w:szCs w:val="26"/>
          <w:lang w:eastAsia="en-US"/>
        </w:rPr>
        <w:t xml:space="preserve">Белогорновского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(далее – Уполномоченный орган).</w:t>
      </w:r>
    </w:p>
    <w:p w:rsidR="006D183E" w:rsidRDefault="006D183E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113D" w:rsidRDefault="0042113D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44D3" w:rsidRDefault="004244D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44D3" w:rsidRDefault="004244D3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42113D" w:rsidRPr="00D66382" w:rsidRDefault="0042113D" w:rsidP="00BB773F">
      <w:pPr>
        <w:autoSpaceDE w:val="0"/>
        <w:autoSpaceDN w:val="0"/>
        <w:adjustRightInd w:val="0"/>
        <w:ind w:firstLine="567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2. Выявление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7A64B5" w:rsidRPr="00D66382">
        <w:rPr>
          <w:rFonts w:eastAsiaTheme="minorHAnsi"/>
          <w:b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/>
          <w:bCs/>
          <w:sz w:val="26"/>
          <w:szCs w:val="26"/>
          <w:lang w:eastAsia="en-US"/>
        </w:rPr>
        <w:t xml:space="preserve">муниципального </w:t>
      </w:r>
      <w:r w:rsidR="007A64B5" w:rsidRPr="00D66382">
        <w:rPr>
          <w:rFonts w:eastAsiaTheme="minorHAnsi"/>
          <w:b/>
          <w:bCs/>
          <w:sz w:val="26"/>
          <w:szCs w:val="26"/>
          <w:lang w:eastAsia="en-US"/>
        </w:rPr>
        <w:t>образования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2.1. Выявление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при осуществлении контроля за использованием муниципального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в рамках муниципального земельного контроля;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администрации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граждан и организаций.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2.</w:t>
      </w:r>
      <w:r w:rsidR="002345D4" w:rsidRPr="00D66382">
        <w:rPr>
          <w:rFonts w:eastAsiaTheme="minorHAnsi"/>
          <w:bCs/>
          <w:sz w:val="26"/>
          <w:szCs w:val="26"/>
          <w:lang w:eastAsia="en-US"/>
        </w:rPr>
        <w:t>2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. Уполномоченный орган ведет учет выявленных в границах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самовольно установленных и (или) незаконно размещенных некапитальных нестационарных строений (сооружений) и иных объектов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3.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3.1. Организацию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7A64B5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 осуществляет уполномоченный орган.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3.2. Организация демонтажа, перемещения и хранения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 органом на основании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о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(далее -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постановление</w:t>
      </w:r>
      <w:r w:rsidRPr="00D66382">
        <w:rPr>
          <w:rFonts w:eastAsiaTheme="minorHAnsi"/>
          <w:bCs/>
          <w:sz w:val="26"/>
          <w:szCs w:val="26"/>
          <w:lang w:eastAsia="en-US"/>
        </w:rPr>
        <w:t>) по форме согласно приложению № 1 к настоящему Порядку.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Принудительный демонтаж самовольно установленного и (или) незаконно размещенного некапитального нестационарного строения (сооружения) или иного объекта движимого имущества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3.3. Копия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направляется уполномоченным органом в орган внутренних дел (полицию) в трехдневный срок со дня его официального опубликования.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3.4. Принудительный демонтаж, перемещение и хранение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уполномоченная организация, отобранная </w:t>
      </w:r>
      <w:r w:rsidR="007A64B5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3.5. При принудительном демонтаже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перемещении на место временного хранения составляется акт по форме согласно приложению № 2 к Порядку, в котором указывается: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место, дата, время начала и окончания работ по принудительному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фактическое состояние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наименование лица, осуществившего принудительный демонтаж и перемещение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- место хранения демонтированного объекта;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- реквизиты </w:t>
      </w:r>
      <w:r w:rsidR="00602BAE">
        <w:rPr>
          <w:rFonts w:eastAsiaTheme="minorHAnsi"/>
          <w:bCs/>
          <w:sz w:val="26"/>
          <w:szCs w:val="26"/>
          <w:lang w:eastAsia="en-US"/>
        </w:rPr>
        <w:t>постановления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 уполномоченного органа, на основании которого производится демонтаж самовольно установленного и (или) незаконно размещенного некапитального нестационарного строения (сооружения) и иного объекта движимого имущества и его перемещение.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3.6. Акт подписывается представителем уполномоченного органа, представителем лица, осуществившего демонтаж и перемещение такого объекта, а также представителем лица, принявшего объект на хранение.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(если он установлен) либо его полномочный представитель, в присутствии которого произведен демонтаж, ставит свою подпись в акте.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В случае отказа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от проставления в акте подписи (либо отсутствия владельца самовольного (незаконного) объекта либо его полномочного представителя на месте при демонтаже) об этом делается соответствующая отметка.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Отсутствие при демонтаже владельца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полномочного представителя не является препятствием для осуществления демонтажа, перемещения объекта.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3.7. Акт составляется в трех экземплярах, один из которых вручается под расписку (либо не позднее следующего дня после демонтажа отправляется заказным письмом с уведомлением о вручении) владельцу самовольно установленного и (или) незаконно размещенного некапитального нестационарного строения (сооружения) и иного объекта движимого имущества либо его полномочному представителю, второй - хранится в уполномоченном органе, </w:t>
      </w: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>третий - подлежит передаче лицу, ответственному за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3.8. В случае, если владелец самовольно установленного и (или) незаконно размещенного некапитального нестационарного строения (сооружения) и иного объекта движимого имущества не установлен, два экземпляра акта хранятся в уполномоченном органе.</w:t>
      </w:r>
    </w:p>
    <w:p w:rsidR="00BB773F" w:rsidRPr="00D66382" w:rsidRDefault="00BB773F" w:rsidP="00BB773F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4. Возврат самовольно установленного и (или) незаконно размещенного некапитального нестационарного строения (сооружения) и иного объекта движимого имущества их владельцам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4.1. Возврат владельцам самовольных (незаконных) объектов движимого имущества из мест их хранения производится уполномоченной организацией после предъявления владельцем документов, подтверждающих нахождение самовольного (незаконного) объекта в его собственности (владении) на законных основаниях, и компенсации расходов бюджета 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наименование муниципального образования, связанных с демонтажем, перемещением и хранением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4.2. Факт передачи самовольно установленного и (или) незаконно размещенного некапитального нестационарного строения (сооружения) и иного объекта движимого имущества удостоверяется актом приема-передачи в свободной форме, подписываемым уполномоченной организацией и собственником (владельцем) самовольного (незаконного) объекта.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4.3. Перемещение самовольно установленных и (или) незаконно размещенных некапитальных нестационарных строений (сооружений) и иных объектов движимого имущества из мест хранения после оформления и подписания акта приема-передачи осуществляется силами и за счет средств собственника самовольно установленного и (или) незаконно размещенного некапитального нестационарного строения (сооружения) и иного объекта движимого имущества.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4.4. В случае, если владелец не обращается за объектом (имуществом), находящимся в месте временного хранения, в течение одного месяца со дня подписания акта, предусмотренного пунктом 3.7 Порядка, уполномоченный орган проводит мероприятия по признанию права муниципальной собственности на объект (имущество) в порядке, предусмотренном действующим законодательством.</w:t>
      </w: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Cs/>
          <w:sz w:val="26"/>
          <w:szCs w:val="26"/>
          <w:lang w:eastAsia="en-US"/>
        </w:rPr>
      </w:pPr>
    </w:p>
    <w:p w:rsidR="00BB773F" w:rsidRPr="00D66382" w:rsidRDefault="00BB773F" w:rsidP="00BB773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sz w:val="26"/>
          <w:szCs w:val="26"/>
          <w:lang w:eastAsia="en-US"/>
        </w:rPr>
        <w:t>5. Расходы, связанные с демонтажем, перемещением, хранением, транспортированием самовольно установленных и незаконно размещенных объектов движимого имущества</w:t>
      </w:r>
    </w:p>
    <w:p w:rsidR="00BB773F" w:rsidRPr="00D66382" w:rsidRDefault="00BB773F" w:rsidP="00BB773F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D66382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5.1. Финансовое обеспечение расходов, связанных с осуществлением мероприятий по демонтажу, перемещению, хранению самовольных (незаконных) объектов, их транспортированию и уничтожению в качестве отходов и имущества, обнаруженного в демонтированных объектах, осуществляется за счет средств бюджета </w:t>
      </w:r>
      <w:r w:rsidR="000B036E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0B036E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муниципального образования. 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lastRenderedPageBreak/>
        <w:t xml:space="preserve">Хранение и уничтожение самовольно установленных и (или) незаконно размещенных некапитальных нестационарных строений (сооружений) и иных объектов движимого имущества осуществляется уполномоченными организациями, отобранными 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уполномоченным органом </w:t>
      </w:r>
      <w:r w:rsidRPr="00D66382">
        <w:rPr>
          <w:rFonts w:eastAsiaTheme="minorHAnsi"/>
          <w:bCs/>
          <w:sz w:val="26"/>
          <w:szCs w:val="26"/>
          <w:lang w:eastAsia="en-US"/>
        </w:rPr>
        <w:t>в соответствии с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 xml:space="preserve">5.2. Расчет размера расходов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производится уполномоченным органом в соответствии с методикой расчета затрат, понесенных уполномоченным органом за демонтаж,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 на территории 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 образования, согласно приложению № 3 к настоящему Порядку.</w:t>
      </w:r>
    </w:p>
    <w:p w:rsidR="00BB773F" w:rsidRPr="00D66382" w:rsidRDefault="00BB773F" w:rsidP="002B055C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sz w:val="26"/>
          <w:szCs w:val="26"/>
          <w:lang w:eastAsia="en-US"/>
        </w:rPr>
        <w:t>5.3. Компенсация затрат на демонтаж, перемещение,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имущества, их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транспортированию и уничтожению в качестве отходов и имущества,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обнаруженного в демонтированных объектах, осуществляется их владельцем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 xml:space="preserve">путем перечисления средств в бюджет </w:t>
      </w:r>
      <w:r w:rsidR="00D66382" w:rsidRPr="00D66382">
        <w:rPr>
          <w:rFonts w:eastAsiaTheme="minorHAnsi"/>
          <w:color w:val="000000"/>
          <w:sz w:val="26"/>
          <w:szCs w:val="26"/>
          <w:lang w:eastAsia="en-US"/>
        </w:rPr>
        <w:t>Белогорновского</w:t>
      </w:r>
      <w:r w:rsidR="00D66382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муниципального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образования в 30-дневный срок со дня подписания акта, предусмотренного</w:t>
      </w:r>
      <w:r w:rsidR="002B055C" w:rsidRPr="00D6638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D66382">
        <w:rPr>
          <w:rFonts w:eastAsiaTheme="minorHAnsi"/>
          <w:bCs/>
          <w:sz w:val="26"/>
          <w:szCs w:val="26"/>
          <w:lang w:eastAsia="en-US"/>
        </w:rPr>
        <w:t>пунктом 3.7 Порядка.</w:t>
      </w:r>
    </w:p>
    <w:p w:rsidR="002B055C" w:rsidRPr="00D66382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 xml:space="preserve"> </w:t>
      </w: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Белогорновского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С.Н.Поликарпов </w:t>
      </w:r>
    </w:p>
    <w:p w:rsidR="00CD5B8B" w:rsidRDefault="00CD5B8B" w:rsidP="00CD5B8B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7"/>
          <w:szCs w:val="27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Default="00CD5B8B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66382" w:rsidRDefault="00D66382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1</w:t>
      </w:r>
    </w:p>
    <w:p w:rsidR="00D66382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  <w:r w:rsidR="002B055C">
        <w:rPr>
          <w:rFonts w:eastAsiaTheme="minorHAnsi"/>
          <w:bCs/>
          <w:color w:val="000000"/>
          <w:sz w:val="24"/>
          <w:lang w:eastAsia="en-US"/>
        </w:rPr>
        <w:t xml:space="preserve"> 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</w:p>
    <w:p w:rsidR="00D66382" w:rsidRPr="00D66382" w:rsidRDefault="00BB773F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D66382">
        <w:rPr>
          <w:rFonts w:eastAsiaTheme="minorHAnsi"/>
          <w:b/>
          <w:bCs/>
          <w:color w:val="000000"/>
          <w:sz w:val="26"/>
          <w:szCs w:val="26"/>
          <w:lang w:eastAsia="en-US"/>
        </w:rPr>
        <w:t xml:space="preserve">Форма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постановления</w:t>
      </w:r>
    </w:p>
    <w:p w:rsidR="00D66382" w:rsidRDefault="00D66382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Cs w:val="28"/>
          <w:lang w:eastAsia="en-US"/>
        </w:rPr>
      </w:pPr>
    </w:p>
    <w:p w:rsidR="00BB773F" w:rsidRPr="00D66382" w:rsidRDefault="00602BA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ПОСТАНОВЛЕНИЕ</w:t>
      </w:r>
    </w:p>
    <w:p w:rsidR="006D183E" w:rsidRDefault="006D183E" w:rsidP="00D66382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D66382">
        <w:rPr>
          <w:rFonts w:eastAsiaTheme="minorHAnsi"/>
          <w:b/>
          <w:bCs/>
          <w:color w:val="000000"/>
          <w:szCs w:val="28"/>
          <w:lang w:eastAsia="en-US"/>
        </w:rPr>
        <w:t>от ___________________ N ____________</w:t>
      </w:r>
    </w:p>
    <w:p w:rsidR="00BB773F" w:rsidRPr="00BB773F" w:rsidRDefault="002E6CD5" w:rsidP="00D66382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Cs w:val="28"/>
          <w:lang w:eastAsia="en-US"/>
        </w:rPr>
      </w:pPr>
      <w:r>
        <w:rPr>
          <w:rFonts w:eastAsiaTheme="minorHAnsi"/>
          <w:b/>
          <w:bCs/>
          <w:color w:val="000000"/>
          <w:szCs w:val="28"/>
          <w:lang w:eastAsia="en-US"/>
        </w:rPr>
        <w:t>О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демонтаже самовольно установленного и (или) незаконно размещенного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некапитального нестационарного строения (сооружения) и иного объекта</w:t>
      </w:r>
      <w:r w:rsidR="006D183E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движимого имущества на территории </w:t>
      </w:r>
      <w:r w:rsidR="00D66382" w:rsidRPr="00D66382">
        <w:rPr>
          <w:rFonts w:eastAsiaTheme="minorHAnsi"/>
          <w:b/>
          <w:color w:val="000000"/>
          <w:szCs w:val="28"/>
          <w:lang w:eastAsia="en-US"/>
        </w:rPr>
        <w:t>Белогорновского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муниципального</w:t>
      </w:r>
      <w:r w:rsid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  <w:r w:rsidR="00BB773F" w:rsidRPr="00D66382">
        <w:rPr>
          <w:rFonts w:eastAsiaTheme="minorHAnsi"/>
          <w:b/>
          <w:bCs/>
          <w:color w:val="000000"/>
          <w:szCs w:val="28"/>
          <w:lang w:eastAsia="en-US"/>
        </w:rPr>
        <w:t>образования</w:t>
      </w:r>
      <w:r w:rsidR="00D66382" w:rsidRPr="00D66382">
        <w:rPr>
          <w:rFonts w:eastAsiaTheme="minorHAnsi"/>
          <w:b/>
          <w:bCs/>
          <w:color w:val="000000"/>
          <w:szCs w:val="28"/>
          <w:lang w:eastAsia="en-US"/>
        </w:rPr>
        <w:t xml:space="preserve">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602BAE" w:rsidRDefault="00BB773F" w:rsidP="00D66382">
      <w:pPr>
        <w:autoSpaceDE w:val="0"/>
        <w:autoSpaceDN w:val="0"/>
        <w:adjustRightInd w:val="0"/>
        <w:ind w:firstLine="567"/>
        <w:jc w:val="both"/>
        <w:rPr>
          <w:bCs/>
          <w:color w:val="000000"/>
          <w:szCs w:val="28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В целях упорядочения размещения некапитальных нестационарных строений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(сооружений) и иных объектов движимого имущества на территории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 w:rsidRPr="00D66382">
        <w:rPr>
          <w:rFonts w:eastAsiaTheme="minorHAnsi"/>
          <w:color w:val="000000"/>
          <w:szCs w:val="28"/>
          <w:lang w:eastAsia="en-US"/>
        </w:rPr>
        <w:t>Белогорновского</w:t>
      </w:r>
      <w:r w:rsidRPr="00D66382">
        <w:rPr>
          <w:rFonts w:eastAsiaTheme="minorHAnsi"/>
          <w:bCs/>
          <w:color w:val="000000"/>
          <w:szCs w:val="28"/>
          <w:lang w:eastAsia="en-US"/>
        </w:rPr>
        <w:t xml:space="preserve"> муници</w:t>
      </w:r>
      <w:r w:rsidR="00D66382">
        <w:rPr>
          <w:rFonts w:eastAsiaTheme="minorHAnsi"/>
          <w:bCs/>
          <w:color w:val="000000"/>
          <w:szCs w:val="28"/>
          <w:lang w:eastAsia="en-US"/>
        </w:rPr>
        <w:t>пального образования</w:t>
      </w:r>
      <w:r w:rsidRPr="00D66382">
        <w:rPr>
          <w:rFonts w:eastAsiaTheme="minorHAnsi"/>
          <w:bCs/>
          <w:color w:val="000000"/>
          <w:szCs w:val="28"/>
          <w:lang w:eastAsia="en-US"/>
        </w:rPr>
        <w:t>, во исполнение решения</w:t>
      </w:r>
      <w:r w:rsidR="002B055C" w:rsidRP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D66382">
        <w:rPr>
          <w:rFonts w:eastAsiaTheme="minorHAnsi"/>
          <w:color w:val="000000"/>
          <w:szCs w:val="28"/>
          <w:lang w:eastAsia="en-US"/>
        </w:rPr>
        <w:t xml:space="preserve">Совета Белогорновского муниципального образования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от 27.06.2024 </w:t>
      </w:r>
      <w:r w:rsidR="00D66382">
        <w:rPr>
          <w:rFonts w:eastAsiaTheme="minorHAnsi"/>
          <w:color w:val="000000"/>
          <w:szCs w:val="28"/>
          <w:lang w:eastAsia="en-US"/>
        </w:rPr>
        <w:t xml:space="preserve">года </w:t>
      </w:r>
      <w:r w:rsidR="00D66382" w:rsidRPr="00BB773F">
        <w:rPr>
          <w:rFonts w:eastAsiaTheme="minorHAnsi"/>
          <w:color w:val="000000"/>
          <w:szCs w:val="28"/>
          <w:lang w:eastAsia="en-US"/>
        </w:rPr>
        <w:t xml:space="preserve">№5/29-129 </w:t>
      </w:r>
      <w:r w:rsidR="00D66382">
        <w:rPr>
          <w:rFonts w:eastAsiaTheme="minorHAnsi"/>
          <w:color w:val="000000"/>
          <w:szCs w:val="28"/>
          <w:lang w:eastAsia="en-US"/>
        </w:rPr>
        <w:t>«</w:t>
      </w:r>
      <w:r w:rsidR="00D66382" w:rsidRPr="00A52CB3">
        <w:rPr>
          <w:bCs/>
          <w:color w:val="000000"/>
          <w:szCs w:val="28"/>
        </w:rPr>
        <w:t>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Белогорновского муниципального образования</w:t>
      </w:r>
      <w:r w:rsidR="00D66382">
        <w:rPr>
          <w:bCs/>
          <w:color w:val="000000"/>
          <w:szCs w:val="28"/>
        </w:rPr>
        <w:t>»</w:t>
      </w:r>
    </w:p>
    <w:p w:rsidR="002B055C" w:rsidRPr="00602BAE" w:rsidRDefault="00602BAE" w:rsidP="00602B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602BAE">
        <w:rPr>
          <w:b/>
          <w:bCs/>
          <w:color w:val="000000"/>
          <w:szCs w:val="28"/>
        </w:rPr>
        <w:t>ПОСТАНОВЛЯЮ</w:t>
      </w:r>
      <w:r w:rsidR="00BB773F" w:rsidRPr="00602BAE">
        <w:rPr>
          <w:rFonts w:eastAsiaTheme="minorHAnsi"/>
          <w:b/>
          <w:bCs/>
          <w:color w:val="000000"/>
          <w:szCs w:val="28"/>
          <w:lang w:eastAsia="en-US"/>
        </w:rPr>
        <w:t>: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1. Утвердить перечень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D66382" w:rsidRPr="00A52CB3">
        <w:rPr>
          <w:bCs/>
          <w:color w:val="000000"/>
          <w:szCs w:val="28"/>
        </w:rPr>
        <w:t>Белогорновского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образования, подлежащих демонтажу и перемещению, и установить срок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для добровольного демонтажа таких объектов согласно приложению к настоящему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BB773F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2. </w:t>
      </w:r>
      <w:r w:rsidR="006D183E">
        <w:rPr>
          <w:rFonts w:eastAsiaTheme="minorHAnsi"/>
          <w:bCs/>
          <w:color w:val="000000"/>
          <w:szCs w:val="28"/>
          <w:lang w:eastAsia="en-US"/>
        </w:rPr>
        <w:t>_______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D66382">
        <w:rPr>
          <w:rFonts w:eastAsiaTheme="minorHAnsi"/>
          <w:bCs/>
          <w:color w:val="000000"/>
          <w:sz w:val="26"/>
          <w:szCs w:val="26"/>
          <w:lang w:eastAsia="en-US"/>
        </w:rPr>
        <w:t>(должностное лицо уполномоченного органа, ответственное за демонтаж)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="002E6CD5">
        <w:rPr>
          <w:rFonts w:eastAsiaTheme="minorHAnsi"/>
          <w:bCs/>
          <w:color w:val="000000"/>
          <w:szCs w:val="28"/>
          <w:lang w:eastAsia="en-US"/>
        </w:rPr>
        <w:t xml:space="preserve">администрации </w:t>
      </w:r>
      <w:r w:rsidR="00D66382" w:rsidRPr="00A52CB3">
        <w:rPr>
          <w:bCs/>
          <w:color w:val="000000"/>
          <w:szCs w:val="28"/>
        </w:rPr>
        <w:t>Белогорновского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муниципального образования</w:t>
      </w:r>
      <w:r w:rsidR="00D66382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после истечения срока для добровольного демонтажа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обеспечить проведение принудительного демонтажа в соответствии с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утвержденным порядком самовольно установленных и (или) незаконно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>размещенных некапитальных нестационарных строений (сооружений) и иных</w:t>
      </w:r>
      <w:r w:rsidR="002B055C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объектов движимого имущества на территории </w:t>
      </w:r>
      <w:r w:rsidR="00D66382" w:rsidRPr="00A52CB3">
        <w:rPr>
          <w:bCs/>
          <w:color w:val="000000"/>
          <w:szCs w:val="28"/>
        </w:rPr>
        <w:t>Белогорновского</w:t>
      </w:r>
      <w:r w:rsidR="00D66382" w:rsidRPr="00BB773F">
        <w:rPr>
          <w:rFonts w:eastAsiaTheme="minorHAnsi"/>
          <w:bCs/>
          <w:color w:val="000000"/>
          <w:szCs w:val="28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Cs w:val="28"/>
          <w:lang w:eastAsia="en-US"/>
        </w:rPr>
        <w:t xml:space="preserve">муниципального образования согласно приложению к настоящему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постановлению</w:t>
      </w:r>
      <w:r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2B055C" w:rsidRPr="00E16EBD" w:rsidRDefault="00BB773F" w:rsidP="00D66382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Cs w:val="28"/>
          <w:lang w:eastAsia="en-US"/>
        </w:rPr>
      </w:pPr>
      <w:r w:rsidRPr="00E16EBD">
        <w:rPr>
          <w:rFonts w:eastAsiaTheme="minorHAnsi"/>
          <w:bCs/>
          <w:color w:val="000000"/>
          <w:szCs w:val="28"/>
          <w:lang w:eastAsia="en-US"/>
        </w:rPr>
        <w:t xml:space="preserve">3. Опубликовать настоящее </w:t>
      </w:r>
      <w:r w:rsidR="00602BAE">
        <w:rPr>
          <w:rFonts w:eastAsiaTheme="minorHAnsi"/>
          <w:bCs/>
          <w:color w:val="000000"/>
          <w:szCs w:val="28"/>
          <w:lang w:eastAsia="en-US"/>
        </w:rPr>
        <w:t xml:space="preserve">постановление </w:t>
      </w:r>
      <w:r w:rsidRPr="00E16EBD">
        <w:rPr>
          <w:rFonts w:eastAsiaTheme="minorHAnsi"/>
          <w:bCs/>
          <w:color w:val="000000"/>
          <w:szCs w:val="28"/>
          <w:lang w:eastAsia="en-US"/>
        </w:rPr>
        <w:t xml:space="preserve">в 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 xml:space="preserve">газете «Вольский Деловой Вестник» и разместить </w:t>
      </w:r>
      <w:r w:rsidR="00D66382" w:rsidRPr="00E16EBD">
        <w:rPr>
          <w:szCs w:val="28"/>
          <w:lang w:eastAsia="zh-CN"/>
        </w:rPr>
        <w:t xml:space="preserve">на официальном сайте администрации Белогорновского муниципального образования в сети Интернет </w:t>
      </w:r>
      <w:r w:rsidR="00D66382" w:rsidRPr="00E16EBD">
        <w:rPr>
          <w:bCs/>
          <w:szCs w:val="28"/>
        </w:rPr>
        <w:t>https://belogornovskoe-r64.gosweb.gosuslugi.ru</w:t>
      </w:r>
      <w:r w:rsidR="00D66382" w:rsidRPr="00E16EBD">
        <w:rPr>
          <w:rFonts w:eastAsiaTheme="minorHAnsi"/>
          <w:bCs/>
          <w:color w:val="000000"/>
          <w:szCs w:val="28"/>
          <w:lang w:eastAsia="en-US"/>
        </w:rPr>
        <w:t>.</w:t>
      </w:r>
    </w:p>
    <w:p w:rsidR="00BB773F" w:rsidRPr="00BB773F" w:rsidRDefault="00BB773F" w:rsidP="00D66382">
      <w:pPr>
        <w:autoSpaceDE w:val="0"/>
        <w:autoSpaceDN w:val="0"/>
        <w:adjustRightInd w:val="0"/>
        <w:ind w:firstLine="567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 xml:space="preserve">4. Контроль за исполнением настоящего </w:t>
      </w:r>
      <w:r w:rsidR="00602BAE">
        <w:rPr>
          <w:rFonts w:eastAsiaTheme="minorHAnsi"/>
          <w:bCs/>
          <w:color w:val="000000"/>
          <w:szCs w:val="28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Cs w:val="28"/>
          <w:lang w:eastAsia="en-US"/>
        </w:rPr>
        <w:t xml:space="preserve"> возложить на _</w:t>
      </w:r>
      <w:r w:rsidRPr="00BB773F">
        <w:rPr>
          <w:rFonts w:eastAsiaTheme="minorHAnsi"/>
          <w:bCs/>
          <w:color w:val="000000"/>
          <w:szCs w:val="28"/>
          <w:lang w:eastAsia="en-US"/>
        </w:rPr>
        <w:t>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</w:t>
      </w:r>
      <w:r w:rsidR="006D183E">
        <w:rPr>
          <w:rFonts w:eastAsiaTheme="minorHAnsi"/>
          <w:bCs/>
          <w:color w:val="000000"/>
          <w:szCs w:val="28"/>
          <w:lang w:eastAsia="en-US"/>
        </w:rPr>
        <w:t>____</w:t>
      </w:r>
      <w:r w:rsidRPr="00BB773F">
        <w:rPr>
          <w:rFonts w:eastAsiaTheme="minorHAnsi"/>
          <w:bCs/>
          <w:color w:val="000000"/>
          <w:szCs w:val="28"/>
          <w:lang w:eastAsia="en-US"/>
        </w:rPr>
        <w:t>_.</w:t>
      </w: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E16EBD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  <w:r w:rsidRPr="00BB773F">
        <w:rPr>
          <w:rFonts w:eastAsiaTheme="minorHAnsi"/>
          <w:bCs/>
          <w:color w:val="000000"/>
          <w:szCs w:val="28"/>
          <w:lang w:eastAsia="en-US"/>
        </w:rPr>
        <w:t>__________________________________________________________________</w:t>
      </w:r>
    </w:p>
    <w:p w:rsidR="002B055C" w:rsidRDefault="00BB773F" w:rsidP="006D183E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6D183E">
        <w:rPr>
          <w:rFonts w:eastAsiaTheme="minorHAnsi"/>
          <w:bCs/>
          <w:color w:val="000000"/>
          <w:sz w:val="26"/>
          <w:szCs w:val="26"/>
          <w:lang w:eastAsia="en-US"/>
        </w:rPr>
        <w:t>(Ф.И.О. должностного лица уполномоченного органа)</w:t>
      </w:r>
    </w:p>
    <w:p w:rsidR="00E16EBD" w:rsidRDefault="00E16EBD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  <w:sectPr w:rsidR="00E16EBD" w:rsidSect="002E6CD5">
          <w:headerReference w:type="default" r:id="rId8"/>
          <w:footerReference w:type="default" r:id="rId9"/>
          <w:footerReference w:type="first" r:id="rId10"/>
          <w:pgSz w:w="11906" w:h="16838"/>
          <w:pgMar w:top="1134" w:right="851" w:bottom="1134" w:left="1701" w:header="567" w:footer="57" w:gutter="0"/>
          <w:cols w:space="708"/>
          <w:titlePg/>
          <w:docGrid w:linePitch="381"/>
        </w:sectPr>
      </w:pPr>
    </w:p>
    <w:p w:rsidR="00BB773F" w:rsidRPr="00E16EBD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6"/>
          <w:szCs w:val="26"/>
          <w:lang w:eastAsia="en-US"/>
        </w:rPr>
      </w:pPr>
      <w:r w:rsidRPr="00E16EBD">
        <w:rPr>
          <w:rFonts w:eastAsiaTheme="minorHAnsi"/>
          <w:b/>
          <w:bCs/>
          <w:color w:val="000000"/>
          <w:sz w:val="26"/>
          <w:szCs w:val="26"/>
          <w:lang w:eastAsia="en-US"/>
        </w:rPr>
        <w:lastRenderedPageBreak/>
        <w:t xml:space="preserve">Форма приложения к </w:t>
      </w:r>
      <w:r w:rsidR="00602BAE">
        <w:rPr>
          <w:rFonts w:eastAsiaTheme="minorHAnsi"/>
          <w:b/>
          <w:bCs/>
          <w:color w:val="000000"/>
          <w:sz w:val="26"/>
          <w:szCs w:val="26"/>
          <w:lang w:eastAsia="en-US"/>
        </w:rPr>
        <w:t>постановлению</w:t>
      </w:r>
    </w:p>
    <w:p w:rsidR="00BB773F" w:rsidRPr="00BB773F" w:rsidRDefault="00BB773F" w:rsidP="002B055C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Приложение</w:t>
      </w:r>
    </w:p>
    <w:p w:rsidR="006D183E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к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постановлению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Белогорновского</w:t>
      </w:r>
    </w:p>
    <w:p w:rsidR="00BB773F" w:rsidRPr="00BB773F" w:rsidRDefault="006D183E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</w:p>
    <w:p w:rsidR="00BB773F" w:rsidRPr="00BB773F" w:rsidRDefault="00BB773F" w:rsidP="00EC4362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от 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Перечень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самовольно установленных и (или) незаконно размещенных некапитальных</w:t>
      </w:r>
    </w:p>
    <w:p w:rsidR="00BB773F" w:rsidRPr="006D183E" w:rsidRDefault="00BB773F" w:rsidP="002B055C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>нестационарных строений (сооружений) и иных объектов движимого имущества на</w:t>
      </w:r>
    </w:p>
    <w:p w:rsidR="00BB773F" w:rsidRPr="006D183E" w:rsidRDefault="00BB773F" w:rsidP="00E16EB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территории 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>Белогорновского муниципального образования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,</w:t>
      </w:r>
      <w:r w:rsidR="00EC4362" w:rsidRPr="006D183E"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6D183E">
        <w:rPr>
          <w:rFonts w:eastAsiaTheme="minorHAnsi"/>
          <w:b/>
          <w:bCs/>
          <w:color w:val="000000"/>
          <w:sz w:val="24"/>
          <w:lang w:eastAsia="en-US"/>
        </w:rPr>
        <w:t>подлежащих демонтажу и перемещению</w:t>
      </w:r>
    </w:p>
    <w:tbl>
      <w:tblPr>
        <w:tblStyle w:val="ad"/>
        <w:tblW w:w="0" w:type="auto"/>
        <w:tblLayout w:type="fixed"/>
        <w:tblLook w:val="04A0"/>
      </w:tblPr>
      <w:tblGrid>
        <w:gridCol w:w="489"/>
        <w:gridCol w:w="1750"/>
        <w:gridCol w:w="1760"/>
        <w:gridCol w:w="1807"/>
        <w:gridCol w:w="1760"/>
        <w:gridCol w:w="1756"/>
        <w:gridCol w:w="1644"/>
        <w:gridCol w:w="1775"/>
        <w:gridCol w:w="1819"/>
      </w:tblGrid>
      <w:tr w:rsidR="00E16EBD" w:rsidTr="002E6CD5">
        <w:trPr>
          <w:trHeight w:val="1568"/>
        </w:trPr>
        <w:tc>
          <w:tcPr>
            <w:tcW w:w="489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N</w:t>
            </w:r>
            <w:r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/</w:t>
            </w:r>
            <w:proofErr w:type="spellStart"/>
            <w:r w:rsidRPr="00BB773F"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  <w:t>п</w:t>
            </w:r>
            <w:proofErr w:type="spellEnd"/>
          </w:p>
        </w:tc>
        <w:tc>
          <w:tcPr>
            <w:tcW w:w="1750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расположения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Тип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807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Собственник самовольно установленного и (или) незаконно размещенного некапитального нестационарного строения (сооружения) и иного объекта движимого имущества (заполняется в случае установления собственника)</w:t>
            </w:r>
          </w:p>
        </w:tc>
        <w:tc>
          <w:tcPr>
            <w:tcW w:w="1760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Дата выявления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3400" w:type="dxa"/>
            <w:gridSpan w:val="2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Срок выполнения работ по демонтажу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  <w:tc>
          <w:tcPr>
            <w:tcW w:w="1775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  <w:r>
              <w:rPr>
                <w:sz w:val="21"/>
                <w:szCs w:val="21"/>
              </w:rPr>
              <w:t>Место хранения самовольно установленного и (или) незаконно размещенного некапитального нестационарного строения (сооружения) и иного объекта движимого имущества с указанием точного адреса (адресного ориентира)</w:t>
            </w:r>
          </w:p>
        </w:tc>
        <w:tc>
          <w:tcPr>
            <w:tcW w:w="1819" w:type="dxa"/>
            <w:vMerge w:val="restart"/>
            <w:vAlign w:val="center"/>
          </w:tcPr>
          <w:p w:rsidR="00E16EBD" w:rsidRDefault="00E16EBD" w:rsidP="002E6CD5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Ф.И.О. должностного лица уполномоченного органа, ответственного за организацию демонтажа, перемещение и хранение самовольно установленного и (или) незаконно размещенного некапитального нестационарного строения (сооружения) и иного объекта движимого имущества</w:t>
            </w:r>
          </w:p>
        </w:tc>
      </w:tr>
      <w:tr w:rsidR="00E16EBD" w:rsidTr="004244D3">
        <w:trPr>
          <w:trHeight w:val="1567"/>
        </w:trPr>
        <w:tc>
          <w:tcPr>
            <w:tcW w:w="489" w:type="dxa"/>
            <w:vMerge/>
          </w:tcPr>
          <w:p w:rsidR="00E16EBD" w:rsidRPr="00BB773F" w:rsidRDefault="00E16EBD" w:rsidP="00E16EB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9"/>
                <w:szCs w:val="19"/>
                <w:lang w:eastAsia="en-US"/>
              </w:rPr>
            </w:pPr>
          </w:p>
        </w:tc>
        <w:tc>
          <w:tcPr>
            <w:tcW w:w="1750" w:type="dxa"/>
            <w:vMerge/>
          </w:tcPr>
          <w:p w:rsidR="00E16EBD" w:rsidRDefault="00E16EBD" w:rsidP="00E16EB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07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56" w:type="dxa"/>
          </w:tcPr>
          <w:p w:rsidR="00E16EBD" w:rsidRPr="004244D3" w:rsidRDefault="00E16EBD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244D3">
              <w:rPr>
                <w:sz w:val="21"/>
                <w:szCs w:val="21"/>
              </w:rPr>
              <w:t>срок на добровольный демонтаж</w:t>
            </w:r>
          </w:p>
        </w:tc>
        <w:tc>
          <w:tcPr>
            <w:tcW w:w="1644" w:type="dxa"/>
          </w:tcPr>
          <w:p w:rsidR="00E16EBD" w:rsidRPr="004244D3" w:rsidRDefault="004244D3" w:rsidP="002B055C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244D3">
              <w:rPr>
                <w:sz w:val="21"/>
                <w:szCs w:val="21"/>
                <w:shd w:val="clear" w:color="auto" w:fill="FFFFFF"/>
              </w:rPr>
              <w:t>срок на принудительный демонтаж</w:t>
            </w:r>
          </w:p>
        </w:tc>
        <w:tc>
          <w:tcPr>
            <w:tcW w:w="1775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  <w:vMerge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4244D3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  <w:tr w:rsidR="00E16EBD" w:rsidTr="004244D3">
        <w:tc>
          <w:tcPr>
            <w:tcW w:w="48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07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60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56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644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775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  <w:tc>
          <w:tcPr>
            <w:tcW w:w="1819" w:type="dxa"/>
          </w:tcPr>
          <w:p w:rsidR="00E16EBD" w:rsidRDefault="00E16EBD" w:rsidP="002B055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24"/>
                <w:lang w:eastAsia="en-US"/>
              </w:rPr>
            </w:pPr>
          </w:p>
        </w:tc>
      </w:tr>
    </w:tbl>
    <w:p w:rsidR="00E16EBD" w:rsidRDefault="00E16EBD" w:rsidP="002B055C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CD5B8B" w:rsidP="00056625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19"/>
          <w:szCs w:val="19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Белогорновского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С.Н.Поликарпов 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19"/>
          <w:szCs w:val="19"/>
          <w:lang w:eastAsia="en-US"/>
        </w:rPr>
        <w:sectPr w:rsidR="004347D9" w:rsidSect="00E16EBD">
          <w:pgSz w:w="16838" w:h="11906" w:orient="landscape"/>
          <w:pgMar w:top="1418" w:right="1247" w:bottom="567" w:left="1247" w:header="567" w:footer="709" w:gutter="0"/>
          <w:cols w:space="708"/>
          <w:titlePg/>
          <w:docGrid w:linePitch="381"/>
        </w:sectPr>
      </w:pP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lastRenderedPageBreak/>
        <w:t xml:space="preserve">Приложение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2</w:t>
      </w:r>
    </w:p>
    <w:p w:rsidR="00BB773F" w:rsidRPr="00BB773F" w:rsidRDefault="00BB773F" w:rsidP="004347D9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4347D9">
        <w:rPr>
          <w:rFonts w:eastAsiaTheme="minorHAnsi"/>
          <w:b/>
          <w:bCs/>
          <w:color w:val="000000"/>
          <w:sz w:val="24"/>
          <w:lang w:eastAsia="en-US"/>
        </w:rPr>
        <w:t>Форма акта</w:t>
      </w:r>
    </w:p>
    <w:p w:rsidR="004347D9" w:rsidRPr="004347D9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4347D9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>Акт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с.Белогорное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"__" ___________ 20__ г.</w:t>
      </w:r>
    </w:p>
    <w:p w:rsidR="004347D9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начат: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(дата)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(время)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окончен: ____________________ _________________</w:t>
      </w:r>
    </w:p>
    <w:p w:rsidR="00BB773F" w:rsidRPr="00BB773F" w:rsidRDefault="004347D9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(дата)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(время)</w:t>
      </w:r>
    </w:p>
    <w:p w:rsidR="00BB773F" w:rsidRPr="00BB773F" w:rsidRDefault="00BB773F" w:rsidP="004347D9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Демонтаж и перемещение самовольно установленного и (или) незаконно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 строения (сооружения) и иного</w:t>
      </w:r>
      <w:r w:rsidR="004347D9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 движимого имущества, расположенного по адресу: 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</w:t>
      </w:r>
      <w:r w:rsidR="004347D9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_______________________________,</w:t>
      </w:r>
    </w:p>
    <w:p w:rsidR="00BB773F" w:rsidRPr="00BB773F" w:rsidRDefault="00BB773F" w:rsidP="004347D9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(адрес и место расположения объекта)</w:t>
      </w:r>
    </w:p>
    <w:p w:rsidR="00BB773F" w:rsidRPr="00BB773F" w:rsidRDefault="00BB773F" w:rsidP="006D183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производятся на основании </w:t>
      </w:r>
      <w:r w:rsidR="00602BAE">
        <w:rPr>
          <w:rFonts w:eastAsiaTheme="minorHAnsi"/>
          <w:bCs/>
          <w:color w:val="000000"/>
          <w:sz w:val="24"/>
          <w:lang w:eastAsia="en-US"/>
        </w:rPr>
        <w:t>постановления</w:t>
      </w:r>
      <w:r w:rsidR="006D183E">
        <w:rPr>
          <w:rFonts w:eastAsiaTheme="minorHAnsi"/>
          <w:bCs/>
          <w:color w:val="000000"/>
          <w:sz w:val="24"/>
          <w:lang w:eastAsia="en-US"/>
        </w:rPr>
        <w:t xml:space="preserve"> администрации Белогорновского муниципального  образования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_________________________________________ от ______________ </w:t>
      </w:r>
      <w:r w:rsidR="006D183E">
        <w:rPr>
          <w:rFonts w:eastAsiaTheme="minorHAnsi"/>
          <w:bCs/>
          <w:color w:val="000000"/>
          <w:sz w:val="24"/>
          <w:lang w:eastAsia="en-US"/>
        </w:rPr>
        <w:t>№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Фактическое состояние некапитального нестационарного строения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(сооружения) и иного объекта движимого имущества на момент демонтажа: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Имущество, обнаруженное при вскрытии демонтируемого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демонтаж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Наименование уполномоченной организации, осуществляющей перемещение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_________________.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Демонтированный объект и обнаруженное в нем имущество переданы на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хранение: 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 (организации), принявшего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объект на хранение, адрес места хранения)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Ответственное лицо, принявшее объект на хранение: 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_____________.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Акт составлен в трех экземплярах и передан в: 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 xml:space="preserve">                                           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предприятия,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________________________________________________________________________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принявшего объект на хранение)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и владельцу объекта (если установлен) или его законному представителю.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 актом ознакомлен: _______</w:t>
      </w:r>
      <w:r w:rsidR="00200403">
        <w:rPr>
          <w:rFonts w:eastAsiaTheme="minorHAnsi"/>
          <w:bCs/>
          <w:color w:val="000000"/>
          <w:sz w:val="24"/>
          <w:lang w:eastAsia="en-US"/>
        </w:rPr>
        <w:t>_________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_______________________________________________.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(владелец самовольно установленного и (или) незаконно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размещенного некапитального нестационарного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строения (сооружения) и иного объекта</w:t>
      </w:r>
    </w:p>
    <w:p w:rsidR="00BB773F" w:rsidRPr="00BB773F" w:rsidRDefault="00BB773F" w:rsidP="00200403">
      <w:pPr>
        <w:autoSpaceDE w:val="0"/>
        <w:autoSpaceDN w:val="0"/>
        <w:adjustRightInd w:val="0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(Ф.И.О.)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Представитель: ____________________________________________________________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(наименование уполномоченного органа)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(подпись)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демонтаж и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перемещение самовольно установленного и (или) незаконно размещенного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некапитального нестационарного строения (сооружения) и иного объекта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_______________________ 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>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BB773F" w:rsidRPr="00BB773F" w:rsidRDefault="00BB773F" w:rsidP="0020040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Представитель уполномоченной организации, осуществляющей хранение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самовольно установленного и (или) незаконно размещенного некапитального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нестационарного строения (сооружения) и иного объекта движимого имущества:</w:t>
      </w:r>
    </w:p>
    <w:p w:rsidR="00BB773F" w:rsidRPr="00BB773F" w:rsidRDefault="00BB773F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_______________________</w:t>
      </w:r>
      <w:r w:rsidR="00200403">
        <w:rPr>
          <w:rFonts w:eastAsiaTheme="minorHAnsi"/>
          <w:bCs/>
          <w:color w:val="000000"/>
          <w:sz w:val="24"/>
          <w:lang w:eastAsia="en-US"/>
        </w:rPr>
        <w:t xml:space="preserve">             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____________________________________</w:t>
      </w:r>
    </w:p>
    <w:p w:rsidR="00BB773F" w:rsidRPr="00BB773F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t xml:space="preserve">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(подпись) </w:t>
      </w:r>
      <w:r>
        <w:rPr>
          <w:rFonts w:eastAsiaTheme="minorHAnsi"/>
          <w:bCs/>
          <w:color w:val="000000"/>
          <w:sz w:val="24"/>
          <w:lang w:eastAsia="en-US"/>
        </w:rPr>
        <w:t xml:space="preserve">                                        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>(Ф.И.О., должность)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Белогорновского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С.Н.Поликарпов </w:t>
      </w: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DC2EAC" w:rsidRDefault="00DC2EA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200403" w:rsidRDefault="00200403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200403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>
        <w:rPr>
          <w:rFonts w:eastAsiaTheme="minorHAnsi"/>
          <w:bCs/>
          <w:color w:val="000000"/>
          <w:sz w:val="24"/>
          <w:lang w:eastAsia="en-US"/>
        </w:rPr>
        <w:lastRenderedPageBreak/>
        <w:t>Приложение №</w:t>
      </w:r>
      <w:r w:rsidR="00BB773F" w:rsidRPr="00BB773F">
        <w:rPr>
          <w:rFonts w:eastAsiaTheme="minorHAnsi"/>
          <w:bCs/>
          <w:color w:val="000000"/>
          <w:sz w:val="24"/>
          <w:lang w:eastAsia="en-US"/>
        </w:rPr>
        <w:t xml:space="preserve"> 3</w:t>
      </w:r>
    </w:p>
    <w:p w:rsidR="00BB773F" w:rsidRPr="00BB773F" w:rsidRDefault="00BB773F" w:rsidP="00200403">
      <w:pPr>
        <w:autoSpaceDE w:val="0"/>
        <w:autoSpaceDN w:val="0"/>
        <w:adjustRightInd w:val="0"/>
        <w:jc w:val="right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к Порядку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>
        <w:rPr>
          <w:rFonts w:eastAsiaTheme="minorHAnsi"/>
          <w:b/>
          <w:bCs/>
          <w:color w:val="000000"/>
          <w:sz w:val="24"/>
          <w:lang w:eastAsia="en-US"/>
        </w:rPr>
        <w:t>М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етодика</w:t>
      </w:r>
    </w:p>
    <w:p w:rsidR="00BB773F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расчета затрат, понесенных уполномоченным органом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за демонтаж, перемещение и хранение самовольно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установленного и (или) незаконно размещенного некапитального</w:t>
      </w:r>
    </w:p>
    <w:p w:rsidR="00BB773F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  <w:r w:rsidRPr="00200403">
        <w:rPr>
          <w:rFonts w:eastAsiaTheme="minorHAnsi"/>
          <w:b/>
          <w:bCs/>
          <w:color w:val="000000"/>
          <w:sz w:val="24"/>
          <w:lang w:eastAsia="en-US"/>
        </w:rPr>
        <w:t>нестационарного строения (сооружения) и иного объекта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 xml:space="preserve">движимого имущества на территории </w:t>
      </w:r>
      <w:r>
        <w:rPr>
          <w:rFonts w:eastAsiaTheme="minorHAnsi"/>
          <w:b/>
          <w:bCs/>
          <w:color w:val="000000"/>
          <w:sz w:val="24"/>
          <w:lang w:eastAsia="en-US"/>
        </w:rPr>
        <w:t xml:space="preserve">Белогорновского </w:t>
      </w:r>
      <w:r w:rsidRPr="00200403">
        <w:rPr>
          <w:rFonts w:eastAsiaTheme="minorHAnsi"/>
          <w:b/>
          <w:bCs/>
          <w:color w:val="000000"/>
          <w:sz w:val="24"/>
          <w:lang w:eastAsia="en-US"/>
        </w:rPr>
        <w:t>муниципального образования</w:t>
      </w:r>
    </w:p>
    <w:p w:rsidR="00200403" w:rsidRPr="00200403" w:rsidRDefault="00200403" w:rsidP="00200403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1. Настоящая методика разработана с целью определения стоимости затрат, понесенных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уполномоченным органом за демонтаж, перемещение и хранение самовольно установленного и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(или) незаконно размещенного некапитального нестационарного строения (сооружения) и иного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объекта движимого имущества (далее - объект) на территории 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Белогорновского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образования, для последующей компенсации собственником (владельцем)</w:t>
      </w:r>
      <w:r w:rsidR="000101D6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объекта.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2. Стоимость затрат, компенсируемых собственником (владельцем) объекта,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рассчитывается по следующей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СВ = СД + СЗ,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СВ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Белогорновского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образования, компенсируемая собственником (владельцем) объекта;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СД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Белогорновского</w:t>
      </w:r>
      <w:r w:rsidR="008811BA"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муниципального образования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н</w:t>
      </w:r>
      <w:r w:rsidRPr="00BB773F">
        <w:rPr>
          <w:rFonts w:eastAsiaTheme="minorHAnsi"/>
          <w:bCs/>
          <w:color w:val="000000"/>
          <w:sz w:val="24"/>
          <w:lang w:eastAsia="en-US"/>
        </w:rPr>
        <w:t>а демонтаж, перемещение объекта, которая определяется в соответствии с заключенным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муниципальным контрактом;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объекта, которая рассчитывается по формуле:</w:t>
      </w:r>
    </w:p>
    <w:p w:rsidR="00CD5B8B" w:rsidRDefault="00CD5B8B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СЗ = S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x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Pr="00BB773F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СЗ - стоимость затрат на хранение одного объекта;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>S - стоимость затрат на хранение одного объекта в течение одного дня;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m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объекта, при этом:</w:t>
      </w:r>
    </w:p>
    <w:p w:rsidR="008811BA" w:rsidRDefault="008811BA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8811BA">
      <w:pPr>
        <w:autoSpaceDE w:val="0"/>
        <w:autoSpaceDN w:val="0"/>
        <w:adjustRightInd w:val="0"/>
        <w:ind w:firstLine="567"/>
        <w:jc w:val="center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S = СК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/ </w:t>
      </w: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>, где:</w:t>
      </w:r>
    </w:p>
    <w:p w:rsidR="008811BA" w:rsidRDefault="008811BA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r w:rsidRPr="00BB773F">
        <w:rPr>
          <w:rFonts w:eastAsiaTheme="minorHAnsi"/>
          <w:bCs/>
          <w:color w:val="000000"/>
          <w:sz w:val="24"/>
          <w:lang w:eastAsia="en-US"/>
        </w:rPr>
        <w:t xml:space="preserve">СК - сумма расходов бюджета </w:t>
      </w:r>
      <w:r w:rsidR="008811BA">
        <w:rPr>
          <w:rFonts w:eastAsiaTheme="minorHAnsi"/>
          <w:bCs/>
          <w:color w:val="000000"/>
          <w:sz w:val="24"/>
          <w:lang w:eastAsia="en-US"/>
        </w:rPr>
        <w:t>Белогорновского</w:t>
      </w:r>
      <w:r w:rsidRPr="00BB773F">
        <w:rPr>
          <w:rFonts w:eastAsiaTheme="minorHAnsi"/>
          <w:bCs/>
          <w:color w:val="000000"/>
          <w:sz w:val="24"/>
          <w:lang w:eastAsia="en-US"/>
        </w:rPr>
        <w:t xml:space="preserve"> муниципального образования)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на хранение, которая определяется в соответствии с заключенным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n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дней хранения в соответствии с муниципальным контрактом;</w:t>
      </w:r>
    </w:p>
    <w:p w:rsidR="00BB773F" w:rsidRPr="00BB773F" w:rsidRDefault="00BB773F" w:rsidP="00200403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000000"/>
          <w:sz w:val="24"/>
          <w:lang w:eastAsia="en-US"/>
        </w:rPr>
      </w:pPr>
      <w:proofErr w:type="spellStart"/>
      <w:r w:rsidRPr="00BB773F">
        <w:rPr>
          <w:rFonts w:eastAsiaTheme="minorHAnsi"/>
          <w:bCs/>
          <w:color w:val="000000"/>
          <w:sz w:val="24"/>
          <w:lang w:eastAsia="en-US"/>
        </w:rPr>
        <w:t>k</w:t>
      </w:r>
      <w:proofErr w:type="spellEnd"/>
      <w:r w:rsidRPr="00BB773F">
        <w:rPr>
          <w:rFonts w:eastAsiaTheme="minorHAnsi"/>
          <w:bCs/>
          <w:color w:val="000000"/>
          <w:sz w:val="24"/>
          <w:lang w:eastAsia="en-US"/>
        </w:rPr>
        <w:t xml:space="preserve"> - количество объектов, подлежащих хранению в соответствии с муниципальным</w:t>
      </w:r>
      <w:r w:rsidR="008811BA">
        <w:rPr>
          <w:rFonts w:eastAsiaTheme="minorHAnsi"/>
          <w:bCs/>
          <w:color w:val="000000"/>
          <w:sz w:val="24"/>
          <w:lang w:eastAsia="en-US"/>
        </w:rPr>
        <w:t xml:space="preserve"> </w:t>
      </w:r>
      <w:r w:rsidRPr="00BB773F">
        <w:rPr>
          <w:rFonts w:eastAsiaTheme="minorHAnsi"/>
          <w:bCs/>
          <w:color w:val="000000"/>
          <w:sz w:val="24"/>
          <w:lang w:eastAsia="en-US"/>
        </w:rPr>
        <w:t>контрактом.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p w:rsidR="00CD5B8B" w:rsidRPr="00CD5B8B" w:rsidRDefault="00CD5B8B" w:rsidP="00CD5B8B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Глава Белогорновского</w:t>
      </w:r>
    </w:p>
    <w:p w:rsidR="00CD5B8B" w:rsidRPr="00CD5B8B" w:rsidRDefault="00CD5B8B" w:rsidP="00CD5B8B">
      <w:pPr>
        <w:autoSpaceDE w:val="0"/>
        <w:autoSpaceDN w:val="0"/>
        <w:adjustRightInd w:val="0"/>
        <w:rPr>
          <w:rFonts w:eastAsiaTheme="minorHAnsi"/>
          <w:b/>
          <w:color w:val="000000"/>
          <w:sz w:val="27"/>
          <w:szCs w:val="27"/>
          <w:lang w:eastAsia="en-US"/>
        </w:rPr>
      </w:pP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>муниципального образования</w:t>
      </w:r>
      <w:r>
        <w:rPr>
          <w:rFonts w:eastAsiaTheme="minorHAnsi"/>
          <w:b/>
          <w:color w:val="000000"/>
          <w:sz w:val="27"/>
          <w:szCs w:val="27"/>
          <w:lang w:eastAsia="en-US"/>
        </w:rPr>
        <w:t xml:space="preserve">                                                       </w:t>
      </w:r>
      <w:r w:rsidRPr="00CD5B8B">
        <w:rPr>
          <w:rFonts w:eastAsiaTheme="minorHAnsi"/>
          <w:b/>
          <w:color w:val="000000"/>
          <w:sz w:val="27"/>
          <w:szCs w:val="27"/>
          <w:lang w:eastAsia="en-US"/>
        </w:rPr>
        <w:t xml:space="preserve"> С.Н.Поликарпов </w:t>
      </w:r>
    </w:p>
    <w:p w:rsidR="002B055C" w:rsidRDefault="002B055C" w:rsidP="00BB773F">
      <w:pPr>
        <w:autoSpaceDE w:val="0"/>
        <w:autoSpaceDN w:val="0"/>
        <w:adjustRightInd w:val="0"/>
        <w:rPr>
          <w:rFonts w:eastAsiaTheme="minorHAnsi"/>
          <w:bCs/>
          <w:color w:val="000000"/>
          <w:szCs w:val="28"/>
          <w:lang w:eastAsia="en-US"/>
        </w:rPr>
      </w:pPr>
    </w:p>
    <w:sectPr w:rsidR="002B055C" w:rsidSect="002E6CD5">
      <w:pgSz w:w="11906" w:h="16838"/>
      <w:pgMar w:top="1247" w:right="567" w:bottom="1247" w:left="1418" w:header="567" w:footer="11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73F" w:rsidRDefault="00BB773F" w:rsidP="00112FD6">
      <w:r>
        <w:separator/>
      </w:r>
    </w:p>
  </w:endnote>
  <w:endnote w:type="continuationSeparator" w:id="1">
    <w:p w:rsidR="00BB773F" w:rsidRDefault="00BB773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2174"/>
      <w:docPartObj>
        <w:docPartGallery w:val="Page Numbers (Bottom of Page)"/>
        <w:docPartUnique/>
      </w:docPartObj>
    </w:sdtPr>
    <w:sdtContent>
      <w:p w:rsidR="002E6CD5" w:rsidRDefault="002E6CD5">
        <w:pPr>
          <w:pStyle w:val="af0"/>
          <w:jc w:val="center"/>
        </w:pPr>
        <w:r w:rsidRPr="002E6CD5">
          <w:rPr>
            <w:sz w:val="22"/>
            <w:szCs w:val="22"/>
          </w:rPr>
          <w:fldChar w:fldCharType="begin"/>
        </w:r>
        <w:r w:rsidRPr="002E6CD5">
          <w:rPr>
            <w:sz w:val="22"/>
            <w:szCs w:val="22"/>
          </w:rPr>
          <w:instrText xml:space="preserve"> PAGE   \* MERGEFORMAT </w:instrText>
        </w:r>
        <w:r w:rsidRPr="002E6CD5">
          <w:rPr>
            <w:sz w:val="22"/>
            <w:szCs w:val="22"/>
          </w:rPr>
          <w:fldChar w:fldCharType="separate"/>
        </w:r>
        <w:r w:rsidR="00056625">
          <w:rPr>
            <w:noProof/>
            <w:sz w:val="22"/>
            <w:szCs w:val="22"/>
          </w:rPr>
          <w:t>2</w:t>
        </w:r>
        <w:r w:rsidRPr="002E6CD5">
          <w:rPr>
            <w:sz w:val="22"/>
            <w:szCs w:val="22"/>
          </w:rPr>
          <w:fldChar w:fldCharType="end"/>
        </w:r>
      </w:p>
    </w:sdtContent>
  </w:sdt>
  <w:p w:rsidR="002E6CD5" w:rsidRDefault="002E6CD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CD5" w:rsidRDefault="002E6CD5">
    <w:pPr>
      <w:pStyle w:val="af0"/>
      <w:jc w:val="center"/>
    </w:pPr>
  </w:p>
  <w:p w:rsidR="002E6CD5" w:rsidRDefault="002E6CD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73F" w:rsidRDefault="00BB773F" w:rsidP="00112FD6">
      <w:r>
        <w:separator/>
      </w:r>
    </w:p>
  </w:footnote>
  <w:footnote w:type="continuationSeparator" w:id="1">
    <w:p w:rsidR="00BB773F" w:rsidRDefault="00BB773F" w:rsidP="00112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73F" w:rsidRDefault="00BB773F">
    <w:pPr>
      <w:pStyle w:val="ae"/>
      <w:jc w:val="center"/>
    </w:pPr>
  </w:p>
  <w:p w:rsidR="00BB773F" w:rsidRDefault="00BB773F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5B0944"/>
    <w:multiLevelType w:val="hybridMultilevel"/>
    <w:tmpl w:val="55681320"/>
    <w:lvl w:ilvl="0" w:tplc="96D60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192BCA"/>
    <w:multiLevelType w:val="hybridMultilevel"/>
    <w:tmpl w:val="1F64B7F2"/>
    <w:lvl w:ilvl="0" w:tplc="622EF0E0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867940">
      <w:start w:val="1"/>
      <w:numFmt w:val="decimal"/>
      <w:lvlText w:val="%2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0A8CBE">
      <w:start w:val="1"/>
      <w:numFmt w:val="lowerRoman"/>
      <w:lvlText w:val="%3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FCCF8CA">
      <w:start w:val="1"/>
      <w:numFmt w:val="decimal"/>
      <w:lvlText w:val="%4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672587E">
      <w:start w:val="1"/>
      <w:numFmt w:val="lowerLetter"/>
      <w:lvlText w:val="%5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FD8DA3E">
      <w:start w:val="1"/>
      <w:numFmt w:val="lowerRoman"/>
      <w:lvlText w:val="%6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EA24896">
      <w:start w:val="1"/>
      <w:numFmt w:val="decimal"/>
      <w:lvlText w:val="%7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428346C">
      <w:start w:val="1"/>
      <w:numFmt w:val="lowerLetter"/>
      <w:lvlText w:val="%8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B6C3D22">
      <w:start w:val="1"/>
      <w:numFmt w:val="lowerRoman"/>
      <w:lvlText w:val="%9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AF54AE"/>
    <w:rsid w:val="0000306C"/>
    <w:rsid w:val="000032C5"/>
    <w:rsid w:val="000039AB"/>
    <w:rsid w:val="000039EA"/>
    <w:rsid w:val="0000567D"/>
    <w:rsid w:val="000101D6"/>
    <w:rsid w:val="00015FAD"/>
    <w:rsid w:val="0002137E"/>
    <w:rsid w:val="00022588"/>
    <w:rsid w:val="00027DBF"/>
    <w:rsid w:val="00030789"/>
    <w:rsid w:val="00030E68"/>
    <w:rsid w:val="0003440A"/>
    <w:rsid w:val="000344DF"/>
    <w:rsid w:val="0003466E"/>
    <w:rsid w:val="00037330"/>
    <w:rsid w:val="00043058"/>
    <w:rsid w:val="000436AA"/>
    <w:rsid w:val="00045C4F"/>
    <w:rsid w:val="00052BA1"/>
    <w:rsid w:val="00056625"/>
    <w:rsid w:val="000575C7"/>
    <w:rsid w:val="00063D1C"/>
    <w:rsid w:val="00080AB7"/>
    <w:rsid w:val="00090C5D"/>
    <w:rsid w:val="00092B80"/>
    <w:rsid w:val="00092EDA"/>
    <w:rsid w:val="000B036E"/>
    <w:rsid w:val="000C0073"/>
    <w:rsid w:val="000C4F27"/>
    <w:rsid w:val="000C5A2D"/>
    <w:rsid w:val="000C6530"/>
    <w:rsid w:val="000D0080"/>
    <w:rsid w:val="000D1179"/>
    <w:rsid w:val="000D5EF9"/>
    <w:rsid w:val="000E0343"/>
    <w:rsid w:val="000E061F"/>
    <w:rsid w:val="000E208B"/>
    <w:rsid w:val="000E3952"/>
    <w:rsid w:val="000E406A"/>
    <w:rsid w:val="000E5D95"/>
    <w:rsid w:val="000E667F"/>
    <w:rsid w:val="000F1B3F"/>
    <w:rsid w:val="000F67D2"/>
    <w:rsid w:val="00101049"/>
    <w:rsid w:val="001013E8"/>
    <w:rsid w:val="00104DC1"/>
    <w:rsid w:val="00106AAE"/>
    <w:rsid w:val="00110A57"/>
    <w:rsid w:val="00112FD6"/>
    <w:rsid w:val="00114971"/>
    <w:rsid w:val="001243C0"/>
    <w:rsid w:val="00124D59"/>
    <w:rsid w:val="0012656C"/>
    <w:rsid w:val="0013027B"/>
    <w:rsid w:val="00131AD3"/>
    <w:rsid w:val="00136FFB"/>
    <w:rsid w:val="001462EE"/>
    <w:rsid w:val="00151F4A"/>
    <w:rsid w:val="001533BB"/>
    <w:rsid w:val="0015341F"/>
    <w:rsid w:val="00153E93"/>
    <w:rsid w:val="00153F33"/>
    <w:rsid w:val="001545CC"/>
    <w:rsid w:val="00155551"/>
    <w:rsid w:val="00155AD3"/>
    <w:rsid w:val="001612A3"/>
    <w:rsid w:val="001616E2"/>
    <w:rsid w:val="00166E34"/>
    <w:rsid w:val="001705E9"/>
    <w:rsid w:val="00177D8E"/>
    <w:rsid w:val="00192AA6"/>
    <w:rsid w:val="00197F90"/>
    <w:rsid w:val="001A453A"/>
    <w:rsid w:val="001B20F7"/>
    <w:rsid w:val="001B5F0F"/>
    <w:rsid w:val="001B667F"/>
    <w:rsid w:val="001B6A85"/>
    <w:rsid w:val="001B7384"/>
    <w:rsid w:val="001C5F75"/>
    <w:rsid w:val="001C6E9C"/>
    <w:rsid w:val="001D00AB"/>
    <w:rsid w:val="001D162E"/>
    <w:rsid w:val="001D1820"/>
    <w:rsid w:val="001D4519"/>
    <w:rsid w:val="001D5068"/>
    <w:rsid w:val="001D543D"/>
    <w:rsid w:val="001D5903"/>
    <w:rsid w:val="001E1A3B"/>
    <w:rsid w:val="001E4DCB"/>
    <w:rsid w:val="00200403"/>
    <w:rsid w:val="002043F9"/>
    <w:rsid w:val="00207F17"/>
    <w:rsid w:val="00210B90"/>
    <w:rsid w:val="00214506"/>
    <w:rsid w:val="00214A12"/>
    <w:rsid w:val="00217063"/>
    <w:rsid w:val="002266DC"/>
    <w:rsid w:val="00230C62"/>
    <w:rsid w:val="00231B03"/>
    <w:rsid w:val="002345D4"/>
    <w:rsid w:val="0023616E"/>
    <w:rsid w:val="00240CF9"/>
    <w:rsid w:val="002519A5"/>
    <w:rsid w:val="002625DC"/>
    <w:rsid w:val="00262A76"/>
    <w:rsid w:val="00262FA2"/>
    <w:rsid w:val="00263578"/>
    <w:rsid w:val="00264678"/>
    <w:rsid w:val="00266A74"/>
    <w:rsid w:val="0028238E"/>
    <w:rsid w:val="00283A07"/>
    <w:rsid w:val="00285B78"/>
    <w:rsid w:val="0029338B"/>
    <w:rsid w:val="00294100"/>
    <w:rsid w:val="00297C35"/>
    <w:rsid w:val="002A25AF"/>
    <w:rsid w:val="002A2860"/>
    <w:rsid w:val="002A379E"/>
    <w:rsid w:val="002A3C5A"/>
    <w:rsid w:val="002A7B4D"/>
    <w:rsid w:val="002B055C"/>
    <w:rsid w:val="002B3767"/>
    <w:rsid w:val="002B4C8D"/>
    <w:rsid w:val="002C43A7"/>
    <w:rsid w:val="002D40D0"/>
    <w:rsid w:val="002E00F8"/>
    <w:rsid w:val="002E3288"/>
    <w:rsid w:val="002E6CD5"/>
    <w:rsid w:val="002F279A"/>
    <w:rsid w:val="002F50E5"/>
    <w:rsid w:val="002F6AEC"/>
    <w:rsid w:val="0030127F"/>
    <w:rsid w:val="0030155F"/>
    <w:rsid w:val="00301C7A"/>
    <w:rsid w:val="00305A69"/>
    <w:rsid w:val="0030639E"/>
    <w:rsid w:val="003147AC"/>
    <w:rsid w:val="0032359E"/>
    <w:rsid w:val="00324684"/>
    <w:rsid w:val="00325152"/>
    <w:rsid w:val="00326F6C"/>
    <w:rsid w:val="00332A55"/>
    <w:rsid w:val="00334A5A"/>
    <w:rsid w:val="0034058B"/>
    <w:rsid w:val="00343DFC"/>
    <w:rsid w:val="00350407"/>
    <w:rsid w:val="00351DB5"/>
    <w:rsid w:val="00351FD5"/>
    <w:rsid w:val="0035366F"/>
    <w:rsid w:val="003538E7"/>
    <w:rsid w:val="00353933"/>
    <w:rsid w:val="003564D9"/>
    <w:rsid w:val="003610E4"/>
    <w:rsid w:val="00362E7A"/>
    <w:rsid w:val="00367A22"/>
    <w:rsid w:val="00371078"/>
    <w:rsid w:val="00374E2E"/>
    <w:rsid w:val="00374EBB"/>
    <w:rsid w:val="00375F52"/>
    <w:rsid w:val="00381965"/>
    <w:rsid w:val="00382BBC"/>
    <w:rsid w:val="00386DB0"/>
    <w:rsid w:val="00393323"/>
    <w:rsid w:val="003944A5"/>
    <w:rsid w:val="00395361"/>
    <w:rsid w:val="00396EFD"/>
    <w:rsid w:val="003A47D1"/>
    <w:rsid w:val="003B0DD0"/>
    <w:rsid w:val="003B20E4"/>
    <w:rsid w:val="003B6CF5"/>
    <w:rsid w:val="003B7075"/>
    <w:rsid w:val="003C31BF"/>
    <w:rsid w:val="003C54DA"/>
    <w:rsid w:val="003C78A9"/>
    <w:rsid w:val="003D0F16"/>
    <w:rsid w:val="003E1983"/>
    <w:rsid w:val="003E2526"/>
    <w:rsid w:val="003E5A56"/>
    <w:rsid w:val="003E6689"/>
    <w:rsid w:val="003F23EF"/>
    <w:rsid w:val="00402749"/>
    <w:rsid w:val="004053FD"/>
    <w:rsid w:val="00410BDA"/>
    <w:rsid w:val="004114CD"/>
    <w:rsid w:val="004115B1"/>
    <w:rsid w:val="004159BB"/>
    <w:rsid w:val="0042113D"/>
    <w:rsid w:val="00422F98"/>
    <w:rsid w:val="004244D3"/>
    <w:rsid w:val="00430965"/>
    <w:rsid w:val="00432F30"/>
    <w:rsid w:val="004347D9"/>
    <w:rsid w:val="0044016F"/>
    <w:rsid w:val="004404AA"/>
    <w:rsid w:val="0044193A"/>
    <w:rsid w:val="00454089"/>
    <w:rsid w:val="0046067B"/>
    <w:rsid w:val="0046090B"/>
    <w:rsid w:val="004762DE"/>
    <w:rsid w:val="0048052B"/>
    <w:rsid w:val="00483E81"/>
    <w:rsid w:val="0049015D"/>
    <w:rsid w:val="00491355"/>
    <w:rsid w:val="00492520"/>
    <w:rsid w:val="00493F70"/>
    <w:rsid w:val="00495E78"/>
    <w:rsid w:val="004A2806"/>
    <w:rsid w:val="004A5D1D"/>
    <w:rsid w:val="004A6575"/>
    <w:rsid w:val="004B22B7"/>
    <w:rsid w:val="004B7D39"/>
    <w:rsid w:val="004C70FE"/>
    <w:rsid w:val="004D4458"/>
    <w:rsid w:val="004D53BE"/>
    <w:rsid w:val="004E261A"/>
    <w:rsid w:val="004E7AD9"/>
    <w:rsid w:val="004F3C25"/>
    <w:rsid w:val="004F7804"/>
    <w:rsid w:val="0050692E"/>
    <w:rsid w:val="00514DE7"/>
    <w:rsid w:val="00515600"/>
    <w:rsid w:val="00516846"/>
    <w:rsid w:val="0051695A"/>
    <w:rsid w:val="00517154"/>
    <w:rsid w:val="0052044B"/>
    <w:rsid w:val="00525C27"/>
    <w:rsid w:val="005302A9"/>
    <w:rsid w:val="00532B9F"/>
    <w:rsid w:val="00532BD4"/>
    <w:rsid w:val="00532C07"/>
    <w:rsid w:val="00540790"/>
    <w:rsid w:val="00544CE3"/>
    <w:rsid w:val="005502C7"/>
    <w:rsid w:val="005520E3"/>
    <w:rsid w:val="005570CD"/>
    <w:rsid w:val="0056334F"/>
    <w:rsid w:val="00567ED3"/>
    <w:rsid w:val="0057161C"/>
    <w:rsid w:val="00574A1D"/>
    <w:rsid w:val="00574C09"/>
    <w:rsid w:val="0057523F"/>
    <w:rsid w:val="00576215"/>
    <w:rsid w:val="005772DB"/>
    <w:rsid w:val="00577BFA"/>
    <w:rsid w:val="0058048A"/>
    <w:rsid w:val="0058668F"/>
    <w:rsid w:val="00590500"/>
    <w:rsid w:val="00591228"/>
    <w:rsid w:val="0059231E"/>
    <w:rsid w:val="00595921"/>
    <w:rsid w:val="0059713E"/>
    <w:rsid w:val="005A08AE"/>
    <w:rsid w:val="005A31D6"/>
    <w:rsid w:val="005A4227"/>
    <w:rsid w:val="005A492F"/>
    <w:rsid w:val="005A7817"/>
    <w:rsid w:val="005B6419"/>
    <w:rsid w:val="005C04F2"/>
    <w:rsid w:val="005C21B0"/>
    <w:rsid w:val="005C580C"/>
    <w:rsid w:val="005C6635"/>
    <w:rsid w:val="005C7578"/>
    <w:rsid w:val="005D024D"/>
    <w:rsid w:val="005D3C8E"/>
    <w:rsid w:val="005D57C0"/>
    <w:rsid w:val="005D5C00"/>
    <w:rsid w:val="005D7223"/>
    <w:rsid w:val="005E3220"/>
    <w:rsid w:val="00602BAE"/>
    <w:rsid w:val="00611B6C"/>
    <w:rsid w:val="006124B9"/>
    <w:rsid w:val="00613DB2"/>
    <w:rsid w:val="0061522B"/>
    <w:rsid w:val="006213D5"/>
    <w:rsid w:val="0062338D"/>
    <w:rsid w:val="00623D6C"/>
    <w:rsid w:val="00625745"/>
    <w:rsid w:val="00635529"/>
    <w:rsid w:val="00637482"/>
    <w:rsid w:val="0065176E"/>
    <w:rsid w:val="0065181E"/>
    <w:rsid w:val="00656A9C"/>
    <w:rsid w:val="006673AD"/>
    <w:rsid w:val="00673BC9"/>
    <w:rsid w:val="00676E24"/>
    <w:rsid w:val="006800E4"/>
    <w:rsid w:val="00686F13"/>
    <w:rsid w:val="00697316"/>
    <w:rsid w:val="006A1D40"/>
    <w:rsid w:val="006B30AC"/>
    <w:rsid w:val="006C2135"/>
    <w:rsid w:val="006C258F"/>
    <w:rsid w:val="006C6F5C"/>
    <w:rsid w:val="006D140D"/>
    <w:rsid w:val="006D183E"/>
    <w:rsid w:val="006D6135"/>
    <w:rsid w:val="006E4609"/>
    <w:rsid w:val="006F2C10"/>
    <w:rsid w:val="006F55FD"/>
    <w:rsid w:val="006F5923"/>
    <w:rsid w:val="006F65C7"/>
    <w:rsid w:val="00705EA0"/>
    <w:rsid w:val="0070673B"/>
    <w:rsid w:val="0070686C"/>
    <w:rsid w:val="0071343E"/>
    <w:rsid w:val="00714135"/>
    <w:rsid w:val="00715908"/>
    <w:rsid w:val="00722BF1"/>
    <w:rsid w:val="0072774B"/>
    <w:rsid w:val="007340A5"/>
    <w:rsid w:val="00741B1A"/>
    <w:rsid w:val="00744B4D"/>
    <w:rsid w:val="00753C35"/>
    <w:rsid w:val="00754C1B"/>
    <w:rsid w:val="0076133C"/>
    <w:rsid w:val="00766363"/>
    <w:rsid w:val="0076642E"/>
    <w:rsid w:val="00773226"/>
    <w:rsid w:val="00773E64"/>
    <w:rsid w:val="00774C9F"/>
    <w:rsid w:val="007804C7"/>
    <w:rsid w:val="00782226"/>
    <w:rsid w:val="007822E7"/>
    <w:rsid w:val="00791A34"/>
    <w:rsid w:val="00794438"/>
    <w:rsid w:val="0079506E"/>
    <w:rsid w:val="00796779"/>
    <w:rsid w:val="007976CD"/>
    <w:rsid w:val="007A0478"/>
    <w:rsid w:val="007A1B09"/>
    <w:rsid w:val="007A30FB"/>
    <w:rsid w:val="007A4837"/>
    <w:rsid w:val="007A5A83"/>
    <w:rsid w:val="007A64B5"/>
    <w:rsid w:val="007A6EC8"/>
    <w:rsid w:val="007B1475"/>
    <w:rsid w:val="007B27AF"/>
    <w:rsid w:val="007B36E7"/>
    <w:rsid w:val="007B5C00"/>
    <w:rsid w:val="007B5E32"/>
    <w:rsid w:val="007C4893"/>
    <w:rsid w:val="007C63D7"/>
    <w:rsid w:val="007D0275"/>
    <w:rsid w:val="007D6A20"/>
    <w:rsid w:val="007E0405"/>
    <w:rsid w:val="007E1261"/>
    <w:rsid w:val="007E2F15"/>
    <w:rsid w:val="007E3E95"/>
    <w:rsid w:val="007E7351"/>
    <w:rsid w:val="007F56F0"/>
    <w:rsid w:val="007F6F20"/>
    <w:rsid w:val="008067BD"/>
    <w:rsid w:val="0081037B"/>
    <w:rsid w:val="0081049E"/>
    <w:rsid w:val="008143F2"/>
    <w:rsid w:val="008144D1"/>
    <w:rsid w:val="00836EB1"/>
    <w:rsid w:val="008402D4"/>
    <w:rsid w:val="0084286E"/>
    <w:rsid w:val="0084317F"/>
    <w:rsid w:val="00854F40"/>
    <w:rsid w:val="008569E5"/>
    <w:rsid w:val="0086099B"/>
    <w:rsid w:val="008610CB"/>
    <w:rsid w:val="00867B9C"/>
    <w:rsid w:val="00867F35"/>
    <w:rsid w:val="008758E0"/>
    <w:rsid w:val="00877CC3"/>
    <w:rsid w:val="008811BA"/>
    <w:rsid w:val="00882E03"/>
    <w:rsid w:val="0088371E"/>
    <w:rsid w:val="00890043"/>
    <w:rsid w:val="008A0865"/>
    <w:rsid w:val="008A48E5"/>
    <w:rsid w:val="008A7D98"/>
    <w:rsid w:val="008B1B9D"/>
    <w:rsid w:val="008B2ECC"/>
    <w:rsid w:val="008B4FD3"/>
    <w:rsid w:val="008B7FDB"/>
    <w:rsid w:val="008C13D5"/>
    <w:rsid w:val="008C344C"/>
    <w:rsid w:val="008C3A13"/>
    <w:rsid w:val="008C5432"/>
    <w:rsid w:val="008C71C4"/>
    <w:rsid w:val="008C7403"/>
    <w:rsid w:val="008C750E"/>
    <w:rsid w:val="008D5FD6"/>
    <w:rsid w:val="008E212D"/>
    <w:rsid w:val="008E24D2"/>
    <w:rsid w:val="008F0936"/>
    <w:rsid w:val="008F1E9C"/>
    <w:rsid w:val="008F3CAA"/>
    <w:rsid w:val="008F3D01"/>
    <w:rsid w:val="008F50DF"/>
    <w:rsid w:val="00911542"/>
    <w:rsid w:val="00915840"/>
    <w:rsid w:val="00916079"/>
    <w:rsid w:val="009173A3"/>
    <w:rsid w:val="0092269E"/>
    <w:rsid w:val="00923C9E"/>
    <w:rsid w:val="00930885"/>
    <w:rsid w:val="00932111"/>
    <w:rsid w:val="0093399D"/>
    <w:rsid w:val="0094220D"/>
    <w:rsid w:val="00944F66"/>
    <w:rsid w:val="00954B17"/>
    <w:rsid w:val="009565C3"/>
    <w:rsid w:val="00957574"/>
    <w:rsid w:val="00960373"/>
    <w:rsid w:val="00965462"/>
    <w:rsid w:val="0097107F"/>
    <w:rsid w:val="009809A2"/>
    <w:rsid w:val="00981458"/>
    <w:rsid w:val="00985200"/>
    <w:rsid w:val="00986E41"/>
    <w:rsid w:val="00990015"/>
    <w:rsid w:val="009937C9"/>
    <w:rsid w:val="00994D56"/>
    <w:rsid w:val="00996411"/>
    <w:rsid w:val="009A001C"/>
    <w:rsid w:val="009A06B1"/>
    <w:rsid w:val="009A1B11"/>
    <w:rsid w:val="009A2848"/>
    <w:rsid w:val="009A2C2F"/>
    <w:rsid w:val="009A414B"/>
    <w:rsid w:val="009A4F86"/>
    <w:rsid w:val="009B5609"/>
    <w:rsid w:val="009C0BBA"/>
    <w:rsid w:val="009C198F"/>
    <w:rsid w:val="009C1B95"/>
    <w:rsid w:val="009C2A5F"/>
    <w:rsid w:val="009C335D"/>
    <w:rsid w:val="009D2113"/>
    <w:rsid w:val="009D442A"/>
    <w:rsid w:val="009E3A10"/>
    <w:rsid w:val="009E5447"/>
    <w:rsid w:val="009E5A62"/>
    <w:rsid w:val="009F0259"/>
    <w:rsid w:val="009F4D7B"/>
    <w:rsid w:val="009F57FA"/>
    <w:rsid w:val="00A02B09"/>
    <w:rsid w:val="00A03099"/>
    <w:rsid w:val="00A10CD6"/>
    <w:rsid w:val="00A157FC"/>
    <w:rsid w:val="00A23082"/>
    <w:rsid w:val="00A256B7"/>
    <w:rsid w:val="00A30CEE"/>
    <w:rsid w:val="00A336EF"/>
    <w:rsid w:val="00A33EB2"/>
    <w:rsid w:val="00A3432A"/>
    <w:rsid w:val="00A40D5D"/>
    <w:rsid w:val="00A41D9B"/>
    <w:rsid w:val="00A421EC"/>
    <w:rsid w:val="00A50431"/>
    <w:rsid w:val="00A566DD"/>
    <w:rsid w:val="00A60434"/>
    <w:rsid w:val="00A66CD2"/>
    <w:rsid w:val="00A70308"/>
    <w:rsid w:val="00A80AD7"/>
    <w:rsid w:val="00A8750F"/>
    <w:rsid w:val="00AA300B"/>
    <w:rsid w:val="00AA409C"/>
    <w:rsid w:val="00AA418B"/>
    <w:rsid w:val="00AA65D0"/>
    <w:rsid w:val="00AA759A"/>
    <w:rsid w:val="00AA79AF"/>
    <w:rsid w:val="00AB2E01"/>
    <w:rsid w:val="00AB57BD"/>
    <w:rsid w:val="00AC5CF2"/>
    <w:rsid w:val="00AC7EF0"/>
    <w:rsid w:val="00AD08FC"/>
    <w:rsid w:val="00AD56BD"/>
    <w:rsid w:val="00AD6279"/>
    <w:rsid w:val="00AD7520"/>
    <w:rsid w:val="00AE05AB"/>
    <w:rsid w:val="00AE6179"/>
    <w:rsid w:val="00AF0C7B"/>
    <w:rsid w:val="00AF284D"/>
    <w:rsid w:val="00AF461F"/>
    <w:rsid w:val="00AF54AE"/>
    <w:rsid w:val="00AF6876"/>
    <w:rsid w:val="00AF6A64"/>
    <w:rsid w:val="00AF7469"/>
    <w:rsid w:val="00B03E6B"/>
    <w:rsid w:val="00B07EA1"/>
    <w:rsid w:val="00B140E6"/>
    <w:rsid w:val="00B148B2"/>
    <w:rsid w:val="00B20F36"/>
    <w:rsid w:val="00B217FF"/>
    <w:rsid w:val="00B241C0"/>
    <w:rsid w:val="00B25B52"/>
    <w:rsid w:val="00B26318"/>
    <w:rsid w:val="00B32F15"/>
    <w:rsid w:val="00B42456"/>
    <w:rsid w:val="00B43197"/>
    <w:rsid w:val="00B45AAB"/>
    <w:rsid w:val="00B46901"/>
    <w:rsid w:val="00B50734"/>
    <w:rsid w:val="00B52EB9"/>
    <w:rsid w:val="00B54119"/>
    <w:rsid w:val="00B54790"/>
    <w:rsid w:val="00B628C6"/>
    <w:rsid w:val="00B6314D"/>
    <w:rsid w:val="00B67B50"/>
    <w:rsid w:val="00B7011B"/>
    <w:rsid w:val="00B74C12"/>
    <w:rsid w:val="00B74E8B"/>
    <w:rsid w:val="00B76DCC"/>
    <w:rsid w:val="00B7787F"/>
    <w:rsid w:val="00B77DC5"/>
    <w:rsid w:val="00B82004"/>
    <w:rsid w:val="00B82422"/>
    <w:rsid w:val="00B82D3E"/>
    <w:rsid w:val="00B8574F"/>
    <w:rsid w:val="00B87F88"/>
    <w:rsid w:val="00B90A98"/>
    <w:rsid w:val="00B942E4"/>
    <w:rsid w:val="00B9639A"/>
    <w:rsid w:val="00B97FED"/>
    <w:rsid w:val="00BA2C19"/>
    <w:rsid w:val="00BA6309"/>
    <w:rsid w:val="00BB773F"/>
    <w:rsid w:val="00BC3455"/>
    <w:rsid w:val="00BC3672"/>
    <w:rsid w:val="00BC7D40"/>
    <w:rsid w:val="00BD0107"/>
    <w:rsid w:val="00BD2403"/>
    <w:rsid w:val="00BE2AF3"/>
    <w:rsid w:val="00BE48FE"/>
    <w:rsid w:val="00BE76C5"/>
    <w:rsid w:val="00BF281A"/>
    <w:rsid w:val="00BF3633"/>
    <w:rsid w:val="00BF4EE3"/>
    <w:rsid w:val="00BF7BEF"/>
    <w:rsid w:val="00C1300C"/>
    <w:rsid w:val="00C14726"/>
    <w:rsid w:val="00C16A0B"/>
    <w:rsid w:val="00C20284"/>
    <w:rsid w:val="00C23CFD"/>
    <w:rsid w:val="00C242B6"/>
    <w:rsid w:val="00C2694F"/>
    <w:rsid w:val="00C270C2"/>
    <w:rsid w:val="00C42D74"/>
    <w:rsid w:val="00C43819"/>
    <w:rsid w:val="00C452E2"/>
    <w:rsid w:val="00C52DA0"/>
    <w:rsid w:val="00C54582"/>
    <w:rsid w:val="00C54B3D"/>
    <w:rsid w:val="00C67063"/>
    <w:rsid w:val="00C70D5D"/>
    <w:rsid w:val="00C9054F"/>
    <w:rsid w:val="00C93F07"/>
    <w:rsid w:val="00CA3A05"/>
    <w:rsid w:val="00CA4C25"/>
    <w:rsid w:val="00CB2B15"/>
    <w:rsid w:val="00CB5594"/>
    <w:rsid w:val="00CB5FE2"/>
    <w:rsid w:val="00CB72BB"/>
    <w:rsid w:val="00CC2B2A"/>
    <w:rsid w:val="00CC3EC9"/>
    <w:rsid w:val="00CC3F8D"/>
    <w:rsid w:val="00CC64BE"/>
    <w:rsid w:val="00CD41A9"/>
    <w:rsid w:val="00CD5B2B"/>
    <w:rsid w:val="00CD5B8B"/>
    <w:rsid w:val="00CD7B9F"/>
    <w:rsid w:val="00CF37DA"/>
    <w:rsid w:val="00CF658C"/>
    <w:rsid w:val="00CF6A62"/>
    <w:rsid w:val="00CF72A0"/>
    <w:rsid w:val="00D00B58"/>
    <w:rsid w:val="00D1646D"/>
    <w:rsid w:val="00D224DB"/>
    <w:rsid w:val="00D22A51"/>
    <w:rsid w:val="00D25F6F"/>
    <w:rsid w:val="00D26F77"/>
    <w:rsid w:val="00D278F3"/>
    <w:rsid w:val="00D31866"/>
    <w:rsid w:val="00D528BC"/>
    <w:rsid w:val="00D63A6D"/>
    <w:rsid w:val="00D63CDE"/>
    <w:rsid w:val="00D66382"/>
    <w:rsid w:val="00D67E57"/>
    <w:rsid w:val="00D73556"/>
    <w:rsid w:val="00D80A46"/>
    <w:rsid w:val="00D80F56"/>
    <w:rsid w:val="00D90520"/>
    <w:rsid w:val="00D90A97"/>
    <w:rsid w:val="00D92D46"/>
    <w:rsid w:val="00D936FC"/>
    <w:rsid w:val="00DA026A"/>
    <w:rsid w:val="00DA13E8"/>
    <w:rsid w:val="00DA1BD1"/>
    <w:rsid w:val="00DA2D2E"/>
    <w:rsid w:val="00DA32BC"/>
    <w:rsid w:val="00DC0570"/>
    <w:rsid w:val="00DC059D"/>
    <w:rsid w:val="00DC2EAC"/>
    <w:rsid w:val="00DD0F7F"/>
    <w:rsid w:val="00DD18B7"/>
    <w:rsid w:val="00DD469D"/>
    <w:rsid w:val="00DE5E07"/>
    <w:rsid w:val="00DE7EAC"/>
    <w:rsid w:val="00DF2428"/>
    <w:rsid w:val="00E026E6"/>
    <w:rsid w:val="00E04494"/>
    <w:rsid w:val="00E04BB2"/>
    <w:rsid w:val="00E07228"/>
    <w:rsid w:val="00E13F25"/>
    <w:rsid w:val="00E142B5"/>
    <w:rsid w:val="00E1476A"/>
    <w:rsid w:val="00E16404"/>
    <w:rsid w:val="00E16EBD"/>
    <w:rsid w:val="00E205BB"/>
    <w:rsid w:val="00E35EFC"/>
    <w:rsid w:val="00E364CB"/>
    <w:rsid w:val="00E44121"/>
    <w:rsid w:val="00E452D9"/>
    <w:rsid w:val="00E4617A"/>
    <w:rsid w:val="00E47673"/>
    <w:rsid w:val="00E502EA"/>
    <w:rsid w:val="00E5103C"/>
    <w:rsid w:val="00E51AB8"/>
    <w:rsid w:val="00E51F1F"/>
    <w:rsid w:val="00E54B82"/>
    <w:rsid w:val="00E57957"/>
    <w:rsid w:val="00E66662"/>
    <w:rsid w:val="00E71D62"/>
    <w:rsid w:val="00E74153"/>
    <w:rsid w:val="00E76154"/>
    <w:rsid w:val="00E8240B"/>
    <w:rsid w:val="00E857F6"/>
    <w:rsid w:val="00E90BAE"/>
    <w:rsid w:val="00E9127F"/>
    <w:rsid w:val="00E93C3A"/>
    <w:rsid w:val="00E9582A"/>
    <w:rsid w:val="00EA1016"/>
    <w:rsid w:val="00EA16A4"/>
    <w:rsid w:val="00EA2D7C"/>
    <w:rsid w:val="00EA2FA7"/>
    <w:rsid w:val="00EA6A3F"/>
    <w:rsid w:val="00EA700A"/>
    <w:rsid w:val="00EB4777"/>
    <w:rsid w:val="00EC4362"/>
    <w:rsid w:val="00ED22BD"/>
    <w:rsid w:val="00ED2541"/>
    <w:rsid w:val="00EE156F"/>
    <w:rsid w:val="00EE2796"/>
    <w:rsid w:val="00EE2F9A"/>
    <w:rsid w:val="00EE3EF4"/>
    <w:rsid w:val="00EE7474"/>
    <w:rsid w:val="00EF4C51"/>
    <w:rsid w:val="00EF6114"/>
    <w:rsid w:val="00EF71DB"/>
    <w:rsid w:val="00F0205D"/>
    <w:rsid w:val="00F04267"/>
    <w:rsid w:val="00F046DD"/>
    <w:rsid w:val="00F05188"/>
    <w:rsid w:val="00F140E7"/>
    <w:rsid w:val="00F22A93"/>
    <w:rsid w:val="00F3176C"/>
    <w:rsid w:val="00F31C6B"/>
    <w:rsid w:val="00F32CFD"/>
    <w:rsid w:val="00F375D0"/>
    <w:rsid w:val="00F40CA6"/>
    <w:rsid w:val="00F4187A"/>
    <w:rsid w:val="00F51E5A"/>
    <w:rsid w:val="00F66D67"/>
    <w:rsid w:val="00F7270B"/>
    <w:rsid w:val="00F7299E"/>
    <w:rsid w:val="00F74E9D"/>
    <w:rsid w:val="00F75D3A"/>
    <w:rsid w:val="00F76FC8"/>
    <w:rsid w:val="00F90528"/>
    <w:rsid w:val="00F940DD"/>
    <w:rsid w:val="00FA2F05"/>
    <w:rsid w:val="00FA4865"/>
    <w:rsid w:val="00FA5E06"/>
    <w:rsid w:val="00FA6197"/>
    <w:rsid w:val="00FA7CB0"/>
    <w:rsid w:val="00FB1401"/>
    <w:rsid w:val="00FB71A3"/>
    <w:rsid w:val="00FB7E25"/>
    <w:rsid w:val="00FC2F51"/>
    <w:rsid w:val="00FC4CC5"/>
    <w:rsid w:val="00FC7085"/>
    <w:rsid w:val="00FC72A4"/>
    <w:rsid w:val="00FD1642"/>
    <w:rsid w:val="00FD2189"/>
    <w:rsid w:val="00FD6ED8"/>
    <w:rsid w:val="00FE227D"/>
    <w:rsid w:val="00FE61F5"/>
    <w:rsid w:val="00FE6344"/>
    <w:rsid w:val="00FF23A2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7822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5">
    <w:name w:val="Block Text"/>
    <w:basedOn w:val="a"/>
    <w:rsid w:val="00B7787F"/>
    <w:pPr>
      <w:tabs>
        <w:tab w:val="left" w:pos="720"/>
      </w:tabs>
      <w:overflowPunct w:val="0"/>
      <w:autoSpaceDE w:val="0"/>
      <w:autoSpaceDN w:val="0"/>
      <w:adjustRightInd w:val="0"/>
      <w:spacing w:line="240" w:lineRule="exact"/>
      <w:ind w:left="720" w:right="-1"/>
      <w:jc w:val="both"/>
    </w:pPr>
    <w:rPr>
      <w:rFonts w:ascii="Courier New" w:hAnsi="Courier New" w:cs="Courier New"/>
      <w:b/>
      <w:bCs/>
      <w:sz w:val="24"/>
    </w:rPr>
  </w:style>
  <w:style w:type="paragraph" w:customStyle="1" w:styleId="af6">
    <w:name w:val="Знак Знак Знак Знак"/>
    <w:basedOn w:val="a"/>
    <w:rsid w:val="00B778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778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609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Без интервала1"/>
    <w:rsid w:val="002A7B4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">
    <w:name w:val="Char Знак Знак Char"/>
    <w:basedOn w:val="a"/>
    <w:autoRedefine/>
    <w:rsid w:val="004A5D1D"/>
    <w:pPr>
      <w:spacing w:after="160" w:line="240" w:lineRule="exact"/>
    </w:pPr>
    <w:rPr>
      <w:rFonts w:eastAsia="SimSun"/>
      <w:b/>
      <w:bCs/>
      <w:szCs w:val="28"/>
      <w:lang w:val="en-US" w:eastAsia="en-US"/>
    </w:rPr>
  </w:style>
  <w:style w:type="paragraph" w:customStyle="1" w:styleId="21">
    <w:name w:val="Основной текст 21"/>
    <w:basedOn w:val="a"/>
    <w:rsid w:val="00E5103C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Courier New" w:hAnsi="Courier New"/>
      <w:sz w:val="24"/>
      <w:szCs w:val="20"/>
    </w:rPr>
  </w:style>
  <w:style w:type="character" w:customStyle="1" w:styleId="2">
    <w:name w:val="Основной текст (2)_"/>
    <w:link w:val="20"/>
    <w:rsid w:val="00E5103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103C"/>
    <w:pPr>
      <w:widowControl w:val="0"/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Cs w:val="28"/>
      <w:shd w:val="clear" w:color="auto" w:fill="FFFFFF"/>
      <w:lang w:eastAsia="en-US"/>
    </w:rPr>
  </w:style>
  <w:style w:type="paragraph" w:customStyle="1" w:styleId="af7">
    <w:name w:val="Знак Знак Знак Знак"/>
    <w:basedOn w:val="a"/>
    <w:rsid w:val="00DD46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8">
    <w:name w:val="Знак Знак Знак Знак"/>
    <w:basedOn w:val="a"/>
    <w:rsid w:val="00AF28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4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1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5D24-050E-4810-816B-BD9F7C7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12</Pages>
  <Words>4245</Words>
  <Characters>24197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Татьяна Валерьевна</dc:creator>
  <cp:lastModifiedBy>ьтлр  лпл оло</cp:lastModifiedBy>
  <cp:revision>19</cp:revision>
  <cp:lastPrinted>2024-02-22T10:44:00Z</cp:lastPrinted>
  <dcterms:created xsi:type="dcterms:W3CDTF">2024-12-17T10:17:00Z</dcterms:created>
  <dcterms:modified xsi:type="dcterms:W3CDTF">2024-12-20T07:09:00Z</dcterms:modified>
</cp:coreProperties>
</file>